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021D58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021D58" w:rsidRDefault="00746818" w:rsidP="000A333D">
            <w:pPr>
              <w:spacing w:line="300" w:lineRule="exact"/>
            </w:pPr>
            <w:r w:rsidRPr="00021D58">
              <w:rPr>
                <w:b/>
                <w:bCs/>
                <w:sz w:val="32"/>
                <w:szCs w:val="32"/>
              </w:rPr>
              <w:t>Unité 8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021D58" w:rsidRDefault="00691517" w:rsidP="00D00FCC">
            <w:pPr>
              <w:spacing w:line="300" w:lineRule="exact"/>
              <w:jc w:val="right"/>
              <w:rPr>
                <w:b/>
              </w:rPr>
            </w:pPr>
            <w:r w:rsidRPr="00021D58">
              <w:rPr>
                <w:b/>
                <w:sz w:val="28"/>
              </w:rPr>
              <w:t>Leçons A et B</w:t>
            </w:r>
          </w:p>
        </w:tc>
      </w:tr>
    </w:tbl>
    <w:p w:rsidR="009357A0" w:rsidRPr="00021D58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021D58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021D58" w:rsidRDefault="00691517" w:rsidP="000A333D">
            <w:pPr>
              <w:spacing w:line="300" w:lineRule="exact"/>
              <w:rPr>
                <w:sz w:val="28"/>
              </w:rPr>
            </w:pPr>
            <w:r w:rsidRPr="00021D58">
              <w:rPr>
                <w:b/>
                <w:bCs/>
                <w:sz w:val="28"/>
                <w:szCs w:val="32"/>
                <w:lang w:val="en-US"/>
              </w:rPr>
              <w:t>UNIT TEST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021D58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021D58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021D58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021D58" w:rsidRDefault="00127590" w:rsidP="002C4C5D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021D58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021D58" w:rsidRDefault="00FB1815" w:rsidP="00FB1815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Dans le passé  </w:t>
            </w:r>
            <w:r w:rsidRPr="00021D58">
              <w:rPr>
                <w:bCs/>
                <w:sz w:val="20"/>
                <w:lang w:val="en-US"/>
              </w:rPr>
              <w:t>Listen to these statements. Then decide whether these events happened at a specific moment in the past (</w:t>
            </w:r>
            <w:r w:rsidRPr="00021D58">
              <w:rPr>
                <w:b/>
                <w:bCs/>
                <w:sz w:val="20"/>
                <w:lang w:val="en-US"/>
              </w:rPr>
              <w:t>Événement unique</w:t>
            </w:r>
            <w:r w:rsidRPr="00021D58">
              <w:rPr>
                <w:bCs/>
                <w:sz w:val="20"/>
                <w:lang w:val="en-US"/>
              </w:rPr>
              <w:t>) or if they happened repeatedly (</w:t>
            </w:r>
            <w:r w:rsidRPr="00021D58">
              <w:rPr>
                <w:b/>
                <w:bCs/>
                <w:sz w:val="20"/>
                <w:lang w:val="en-US"/>
              </w:rPr>
              <w:t>Habitude</w:t>
            </w:r>
            <w:r w:rsidRPr="00021D58">
              <w:rPr>
                <w:bCs/>
                <w:sz w:val="20"/>
                <w:lang w:val="en-US"/>
              </w:rPr>
              <w:t>). (8 x 1 pt. each = 8 pts.)</w:t>
            </w:r>
          </w:p>
        </w:tc>
      </w:tr>
    </w:tbl>
    <w:p w:rsidR="00CB75C8" w:rsidRPr="00021D58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567"/>
        <w:gridCol w:w="1757"/>
        <w:gridCol w:w="567"/>
        <w:gridCol w:w="1020"/>
        <w:gridCol w:w="284"/>
        <w:gridCol w:w="102"/>
        <w:gridCol w:w="567"/>
        <w:gridCol w:w="1757"/>
        <w:gridCol w:w="567"/>
        <w:gridCol w:w="992"/>
      </w:tblGrid>
      <w:tr w:rsidR="00B552C4" w:rsidRPr="00021D58" w:rsidTr="00FB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423" w:rsidRPr="00021D58" w:rsidRDefault="00252423" w:rsidP="0033200F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52423" w:rsidRPr="00021D58" w:rsidRDefault="00252423" w:rsidP="0033200F">
            <w:pPr>
              <w:spacing w:after="120" w:line="300" w:lineRule="exac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423" w:rsidRPr="00021D58" w:rsidRDefault="00252423" w:rsidP="00FB1815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252423" w:rsidRPr="00021D58" w:rsidRDefault="00FB1815" w:rsidP="0033200F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252423" w:rsidRPr="00021D58" w:rsidRDefault="00FB1815" w:rsidP="00FB1815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020" w:type="dxa"/>
          </w:tcPr>
          <w:p w:rsidR="00252423" w:rsidRPr="00021D58" w:rsidRDefault="00FB1815" w:rsidP="0033200F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  <w:tc>
          <w:tcPr>
            <w:tcW w:w="284" w:type="dxa"/>
          </w:tcPr>
          <w:p w:rsidR="00252423" w:rsidRPr="00021D58" w:rsidRDefault="004E3977" w:rsidP="0033200F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5</w:t>
            </w:r>
            <w:r w:rsidR="00252423" w:rsidRPr="00021D58">
              <w:rPr>
                <w:sz w:val="20"/>
                <w:szCs w:val="20"/>
              </w:rPr>
              <w:t>.</w:t>
            </w:r>
          </w:p>
        </w:tc>
        <w:tc>
          <w:tcPr>
            <w:tcW w:w="102" w:type="dxa"/>
          </w:tcPr>
          <w:p w:rsidR="00252423" w:rsidRPr="00021D58" w:rsidRDefault="00252423" w:rsidP="0033200F">
            <w:pPr>
              <w:spacing w:after="120" w:line="300" w:lineRule="exact"/>
            </w:pPr>
          </w:p>
        </w:tc>
        <w:tc>
          <w:tcPr>
            <w:tcW w:w="567" w:type="dxa"/>
          </w:tcPr>
          <w:p w:rsidR="00252423" w:rsidRPr="00021D58" w:rsidRDefault="00FB1815" w:rsidP="0033200F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</w:t>
            </w:r>
            <w:r w:rsidR="00252423" w:rsidRPr="00021D58">
              <w:rPr>
                <w:sz w:val="20"/>
                <w:szCs w:val="20"/>
              </w:rPr>
              <w:t>___</w:t>
            </w:r>
          </w:p>
        </w:tc>
        <w:tc>
          <w:tcPr>
            <w:tcW w:w="1757" w:type="dxa"/>
          </w:tcPr>
          <w:p w:rsidR="00252423" w:rsidRPr="00021D58" w:rsidRDefault="00FB1815" w:rsidP="0033200F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252423" w:rsidRPr="00021D58" w:rsidRDefault="00FB1815" w:rsidP="0033200F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</w:t>
            </w:r>
            <w:r w:rsidR="00252423" w:rsidRPr="00021D58">
              <w:rPr>
                <w:sz w:val="20"/>
                <w:szCs w:val="20"/>
              </w:rPr>
              <w:t>___</w:t>
            </w:r>
          </w:p>
        </w:tc>
        <w:tc>
          <w:tcPr>
            <w:tcW w:w="992" w:type="dxa"/>
          </w:tcPr>
          <w:p w:rsidR="00252423" w:rsidRPr="00021D58" w:rsidRDefault="00FB1815" w:rsidP="0033200F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</w:tr>
      <w:tr w:rsidR="00B552C4" w:rsidRPr="00021D58" w:rsidTr="00FB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FB1815" w:rsidRPr="00021D58" w:rsidRDefault="00FB1815" w:rsidP="00264EA6">
            <w:pPr>
              <w:spacing w:after="120" w:line="300" w:lineRule="exac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020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  <w:tc>
          <w:tcPr>
            <w:tcW w:w="284" w:type="dxa"/>
          </w:tcPr>
          <w:p w:rsidR="00FB1815" w:rsidRPr="00021D58" w:rsidRDefault="00FB1815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2" w:type="dxa"/>
          </w:tcPr>
          <w:p w:rsidR="00FB1815" w:rsidRPr="00021D58" w:rsidRDefault="00FB1815" w:rsidP="00264EA6">
            <w:pPr>
              <w:spacing w:after="120" w:line="300" w:lineRule="exact"/>
            </w:pP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992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</w:tr>
      <w:tr w:rsidR="00B552C4" w:rsidRPr="00021D58" w:rsidTr="00FB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FB1815" w:rsidRPr="00021D58" w:rsidRDefault="00FB1815" w:rsidP="00264EA6">
            <w:pPr>
              <w:spacing w:after="120" w:line="300" w:lineRule="exac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020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  <w:tc>
          <w:tcPr>
            <w:tcW w:w="284" w:type="dxa"/>
          </w:tcPr>
          <w:p w:rsidR="00FB1815" w:rsidRPr="00021D58" w:rsidRDefault="00FB1815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7.</w:t>
            </w:r>
          </w:p>
        </w:tc>
        <w:tc>
          <w:tcPr>
            <w:tcW w:w="102" w:type="dxa"/>
          </w:tcPr>
          <w:p w:rsidR="00FB1815" w:rsidRPr="00021D58" w:rsidRDefault="00FB1815" w:rsidP="00264EA6">
            <w:pPr>
              <w:spacing w:after="120" w:line="300" w:lineRule="exact"/>
            </w:pP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264EA6">
            <w:pPr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992" w:type="dxa"/>
          </w:tcPr>
          <w:p w:rsidR="00FB1815" w:rsidRPr="00021D58" w:rsidRDefault="00FB1815" w:rsidP="00264EA6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</w:tr>
      <w:tr w:rsidR="00B552C4" w:rsidRPr="00021D58" w:rsidTr="00FB1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D7108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FB1815" w:rsidRPr="00021D58" w:rsidRDefault="00FB1815" w:rsidP="00D7108E">
            <w:pPr>
              <w:spacing w:line="300" w:lineRule="exact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1815" w:rsidRPr="00021D58" w:rsidRDefault="00FB1815" w:rsidP="00D7108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D7108E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D7108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020" w:type="dxa"/>
          </w:tcPr>
          <w:p w:rsidR="00FB1815" w:rsidRPr="00021D58" w:rsidRDefault="00FB1815" w:rsidP="00D7108E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  <w:tc>
          <w:tcPr>
            <w:tcW w:w="284" w:type="dxa"/>
          </w:tcPr>
          <w:p w:rsidR="00FB1815" w:rsidRPr="00021D58" w:rsidRDefault="00FB1815" w:rsidP="00D7108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8.</w:t>
            </w:r>
          </w:p>
        </w:tc>
        <w:tc>
          <w:tcPr>
            <w:tcW w:w="102" w:type="dxa"/>
          </w:tcPr>
          <w:p w:rsidR="00FB1815" w:rsidRPr="00021D58" w:rsidRDefault="00FB1815" w:rsidP="00D7108E">
            <w:pPr>
              <w:spacing w:line="300" w:lineRule="exact"/>
            </w:pPr>
          </w:p>
        </w:tc>
        <w:tc>
          <w:tcPr>
            <w:tcW w:w="567" w:type="dxa"/>
          </w:tcPr>
          <w:p w:rsidR="00FB1815" w:rsidRPr="00021D58" w:rsidRDefault="00FB1815" w:rsidP="00D7108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1757" w:type="dxa"/>
          </w:tcPr>
          <w:p w:rsidR="00FB1815" w:rsidRPr="00021D58" w:rsidRDefault="00FB1815" w:rsidP="00D7108E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Événement unique</w:t>
            </w:r>
          </w:p>
        </w:tc>
        <w:tc>
          <w:tcPr>
            <w:tcW w:w="567" w:type="dxa"/>
          </w:tcPr>
          <w:p w:rsidR="00FB1815" w:rsidRPr="00021D58" w:rsidRDefault="00FB1815" w:rsidP="00D7108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____</w:t>
            </w:r>
          </w:p>
        </w:tc>
        <w:tc>
          <w:tcPr>
            <w:tcW w:w="992" w:type="dxa"/>
          </w:tcPr>
          <w:p w:rsidR="00FB1815" w:rsidRPr="00021D58" w:rsidRDefault="00FB1815" w:rsidP="00D7108E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Habitude</w:t>
            </w:r>
          </w:p>
        </w:tc>
      </w:tr>
    </w:tbl>
    <w:p w:rsidR="00FB1815" w:rsidRPr="00021D58" w:rsidRDefault="00FB1815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7D57A6" w:rsidRPr="00021D58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021D58" w:rsidRDefault="003F61DD" w:rsidP="0002402F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021D58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021D58" w:rsidRDefault="008D27B9" w:rsidP="008D27B9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Quel appareil?  </w:t>
            </w:r>
            <w:r w:rsidRPr="00021D58">
              <w:rPr>
                <w:bCs/>
                <w:sz w:val="20"/>
                <w:lang w:val="en-US"/>
              </w:rPr>
              <w:t>Say which appliance you need to do these things. Do not forget to use the corresponding definite articles. (10 x 1 pt. each = 10 pts.)</w:t>
            </w:r>
          </w:p>
        </w:tc>
      </w:tr>
    </w:tbl>
    <w:p w:rsidR="00835041" w:rsidRPr="00021D58" w:rsidRDefault="00835041" w:rsidP="00F92FB1">
      <w:pPr>
        <w:rPr>
          <w:sz w:val="2"/>
          <w:szCs w:val="16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021D58">
              <w:rPr>
                <w:sz w:val="20"/>
              </w:rPr>
              <w:t>Pour faire le café: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Pour repasser les vêtements: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Pour faire cuire (</w:t>
            </w:r>
            <w:r w:rsidRPr="00021D58">
              <w:rPr>
                <w:i/>
                <w:sz w:val="20"/>
              </w:rPr>
              <w:t>bake</w:t>
            </w:r>
            <w:r w:rsidRPr="00021D58">
              <w:rPr>
                <w:sz w:val="20"/>
              </w:rPr>
              <w:t>) un gâteau: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Pour garder le lait frais (</w:t>
            </w:r>
            <w:r w:rsidRPr="00021D58">
              <w:rPr>
                <w:i/>
                <w:sz w:val="20"/>
              </w:rPr>
              <w:t>fresh</w:t>
            </w:r>
            <w:r w:rsidRPr="00021D58">
              <w:rPr>
                <w:sz w:val="20"/>
              </w:rPr>
              <w:t>):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Pour réchauffer (</w:t>
            </w:r>
            <w:r w:rsidRPr="00021D58">
              <w:rPr>
                <w:i/>
                <w:sz w:val="20"/>
              </w:rPr>
              <w:t>reheat</w:t>
            </w:r>
            <w:r w:rsidRPr="00021D58">
              <w:rPr>
                <w:sz w:val="20"/>
              </w:rPr>
              <w:t>) une boisson: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Pour faire des toasts: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Pour nettoyer la vaisselle: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8D27B9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Pour sécher les vêtements: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B552C4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9.</w:t>
            </w:r>
          </w:p>
        </w:tc>
        <w:tc>
          <w:tcPr>
            <w:tcW w:w="101" w:type="dxa"/>
          </w:tcPr>
          <w:p w:rsidR="008D27B9" w:rsidRPr="00021D58" w:rsidRDefault="008D27B9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after="120" w:line="300" w:lineRule="exact"/>
              <w:rPr>
                <w:sz w:val="20"/>
              </w:rPr>
            </w:pPr>
            <w:r w:rsidRPr="00021D58">
              <w:rPr>
                <w:sz w:val="20"/>
              </w:rPr>
              <w:t>Pour laver les draps: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  <w:tr w:rsidR="00B552C4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D27B9" w:rsidRPr="00021D58" w:rsidRDefault="008D27B9" w:rsidP="00264EA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10.</w:t>
            </w:r>
          </w:p>
        </w:tc>
        <w:tc>
          <w:tcPr>
            <w:tcW w:w="101" w:type="dxa"/>
          </w:tcPr>
          <w:p w:rsidR="008D27B9" w:rsidRPr="00021D58" w:rsidRDefault="008D27B9" w:rsidP="00264EA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7B9" w:rsidRPr="00021D58" w:rsidRDefault="008D27B9" w:rsidP="008D27B9">
            <w:pPr>
              <w:spacing w:line="300" w:lineRule="exact"/>
              <w:rPr>
                <w:sz w:val="20"/>
              </w:rPr>
            </w:pPr>
            <w:r w:rsidRPr="00021D58">
              <w:rPr>
                <w:sz w:val="20"/>
              </w:rPr>
              <w:t>Pour garder les aliments congelés (</w:t>
            </w:r>
            <w:r w:rsidRPr="00021D58">
              <w:rPr>
                <w:i/>
                <w:sz w:val="20"/>
              </w:rPr>
              <w:t>frozen</w:t>
            </w:r>
            <w:r w:rsidRPr="00021D58">
              <w:rPr>
                <w:sz w:val="20"/>
              </w:rPr>
              <w:t>): </w:t>
            </w:r>
            <w:r w:rsidRPr="00021D58">
              <w:rPr>
                <w:sz w:val="20"/>
                <w:u w:val="single"/>
              </w:rPr>
              <w:t xml:space="preserve">                                               </w:t>
            </w:r>
          </w:p>
        </w:tc>
      </w:tr>
    </w:tbl>
    <w:p w:rsidR="008D27B9" w:rsidRPr="00021D58" w:rsidRDefault="008D27B9" w:rsidP="00351DF0"/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6B1AC2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4E3977" w:rsidP="00A44BD0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4E3977" w:rsidP="00A44BD0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8D27B9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Dans le passé </w:t>
            </w:r>
            <w:r w:rsidR="003E7508">
              <w:rPr>
                <w:b/>
                <w:bCs/>
                <w:sz w:val="20"/>
                <w:lang w:val="en-US"/>
              </w:rPr>
              <w:t xml:space="preserve"> </w:t>
            </w:r>
            <w:r w:rsidRPr="00021D58">
              <w:rPr>
                <w:bCs/>
                <w:sz w:val="20"/>
                <w:lang w:val="en-US"/>
              </w:rPr>
              <w:t>These events happened in the past. Choose the most logical tense for the verbs in parentheses and write the corresponding form. (8 x 1 pt. each = 8 pts.)</w:t>
            </w:r>
          </w:p>
        </w:tc>
      </w:tr>
    </w:tbl>
    <w:p w:rsidR="004E3977" w:rsidRPr="00021D58" w:rsidRDefault="004E3977" w:rsidP="004E3977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Soudain, l’aspirateur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(tomber).</w:t>
            </w:r>
          </w:p>
        </w:tc>
      </w:tr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D’habitude, je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s-CO"/>
              </w:rPr>
              <w:t> </w:t>
            </w:r>
            <w:r w:rsidRPr="00021D58">
              <w:rPr>
                <w:sz w:val="20"/>
              </w:rPr>
              <w:t>(balayer) ma chambre moi-même.</w:t>
            </w:r>
          </w:p>
        </w:tc>
      </w:tr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Les voisins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(déménager) tout à coup.</w:t>
            </w:r>
          </w:p>
        </w:tc>
      </w:tr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Mme Lacroix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(louer) tous les étés le même appartement.</w:t>
            </w:r>
          </w:p>
        </w:tc>
      </w:tr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Un jour, toi et tes frères, vous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(faire) toutes les tâches ménagères dans la maison.</w:t>
            </w:r>
          </w:p>
        </w:tc>
      </w:tr>
      <w:tr w:rsidR="004E3977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À la campagne, nous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(salir) souvent nos chaussures.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8D27B9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4E3977" w:rsidRPr="00021D58" w:rsidRDefault="004E3977" w:rsidP="008D27B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after="120"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Est-ce que tu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n-US"/>
              </w:rPr>
              <w:t> </w:t>
            </w:r>
            <w:r w:rsidRPr="00021D58">
              <w:rPr>
                <w:sz w:val="20"/>
              </w:rPr>
              <w:t>(nettoyer) ta chambre parfois le week-end?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4E3977" w:rsidRPr="00021D58" w:rsidRDefault="004E3977" w:rsidP="00A44BD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4E3977" w:rsidRPr="00021D58" w:rsidRDefault="004E3977" w:rsidP="00A44BD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977" w:rsidRPr="00021D58" w:rsidRDefault="008D27B9" w:rsidP="00D7108E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Céline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</w:t>
            </w:r>
            <w:r w:rsidR="00D7108E" w:rsidRPr="00021D58">
              <w:rPr>
                <w:bCs/>
                <w:sz w:val="20"/>
                <w:lang w:val="es-CO"/>
              </w:rPr>
              <w:t> </w:t>
            </w:r>
            <w:r w:rsidRPr="00021D58">
              <w:rPr>
                <w:sz w:val="20"/>
              </w:rPr>
              <w:t>(descendre) une fois au sous-sol.</w:t>
            </w:r>
          </w:p>
        </w:tc>
      </w:tr>
    </w:tbl>
    <w:p w:rsidR="00C1217F" w:rsidRPr="00021D58" w:rsidRDefault="00C1217F" w:rsidP="00351DF0">
      <w:pPr>
        <w:rPr>
          <w:sz w:val="2"/>
          <w:szCs w:val="2"/>
          <w:lang w:val="es-CO"/>
        </w:rPr>
      </w:pPr>
      <w:r w:rsidRPr="00021D58"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B552C4" w:rsidRPr="00021D58" w:rsidTr="00876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021D58" w:rsidRDefault="004D6E7B" w:rsidP="00962091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021D58" w:rsidRDefault="003D18CF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021D58" w:rsidRDefault="008D27B9" w:rsidP="008D27B9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Savoir et connaître  </w:t>
            </w:r>
            <w:r w:rsidRPr="00021D58">
              <w:rPr>
                <w:bCs/>
                <w:sz w:val="20"/>
                <w:lang w:val="en-US"/>
              </w:rPr>
              <w:t xml:space="preserve">Complete each sentence with the correct form and tense of </w:t>
            </w:r>
            <w:r w:rsidRPr="00021D58">
              <w:rPr>
                <w:b/>
                <w:bCs/>
                <w:sz w:val="20"/>
                <w:lang w:val="en-US"/>
              </w:rPr>
              <w:t xml:space="preserve">savoir, connaître, </w:t>
            </w:r>
            <w:r w:rsidRPr="00021D58">
              <w:rPr>
                <w:bCs/>
                <w:sz w:val="20"/>
                <w:lang w:val="en-US"/>
              </w:rPr>
              <w:t>or</w:t>
            </w:r>
            <w:r w:rsidRPr="00021D58">
              <w:rPr>
                <w:b/>
                <w:bCs/>
                <w:sz w:val="20"/>
                <w:lang w:val="en-US"/>
              </w:rPr>
              <w:t xml:space="preserve"> reconnaître.</w:t>
            </w:r>
            <w:r w:rsidRPr="00021D58">
              <w:rPr>
                <w:bCs/>
                <w:sz w:val="20"/>
                <w:lang w:val="en-US"/>
              </w:rPr>
              <w:t xml:space="preserve"> (10 x 1 pt. each = 10 pts.)</w:t>
            </w:r>
          </w:p>
        </w:tc>
      </w:tr>
    </w:tbl>
    <w:p w:rsidR="00876B5A" w:rsidRPr="00021D58" w:rsidRDefault="00876B5A">
      <w:pPr>
        <w:rPr>
          <w:sz w:val="2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Je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faire la cuisine chez moi, je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bien ma cuisinière. Mais</w:t>
            </w:r>
            <w:r w:rsidRPr="00021D58">
              <w:rPr>
                <w:sz w:val="20"/>
              </w:rPr>
              <w:br/>
              <w:t>chez les autres, c’est plus difficile.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Vraiment, tu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ranger ta chambre? Prouve-le!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Nous allons déménager, mais nous ne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pas encore où.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Est-ce que tu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les propriétaires de cet immeuble? Ils habitent près d’ici?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ils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bien ce quartier, mais maintenant, tout a changé. C’est presque</w:t>
            </w:r>
            <w:r w:rsidRPr="00021D58">
              <w:rPr>
                <w:sz w:val="20"/>
              </w:rPr>
              <w:br/>
              <w:t>impossible de le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.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On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que la cuisine est à droite, et le salon à gauche. Mais où sont les chambres?</w:t>
            </w:r>
          </w:p>
        </w:tc>
      </w:tr>
      <w:tr w:rsidR="00876B5A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Vous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cette lampe et ce tapis? Je les ai achetés dans votre magasin préféré.</w:t>
            </w:r>
          </w:p>
        </w:tc>
      </w:tr>
      <w:tr w:rsidR="00B552C4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876B5A" w:rsidRPr="00021D58" w:rsidRDefault="00876B5A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876B5A" w:rsidRPr="00021D58" w:rsidRDefault="00876B5A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B5A" w:rsidRPr="00021D58" w:rsidRDefault="00876B5A" w:rsidP="00746818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Nous </w:t>
            </w:r>
            <w:r w:rsidRPr="00021D58">
              <w:rPr>
                <w:sz w:val="20"/>
                <w:u w:val="single"/>
              </w:rPr>
              <w:t xml:space="preserve">                                  </w:t>
            </w:r>
            <w:r w:rsidRPr="00021D58">
              <w:rPr>
                <w:sz w:val="20"/>
              </w:rPr>
              <w:t> mal les gens de l’appartement 32. Ils ont emménagé hier soir.</w:t>
            </w:r>
          </w:p>
        </w:tc>
      </w:tr>
    </w:tbl>
    <w:p w:rsidR="00876B5A" w:rsidRPr="00021D58" w:rsidRDefault="00876B5A" w:rsidP="00A101A4">
      <w:pPr>
        <w:rPr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6B1AC2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65" w:rsidRPr="00021D58" w:rsidRDefault="004C6865" w:rsidP="00A44BD0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65" w:rsidRPr="00021D58" w:rsidRDefault="004C6865" w:rsidP="00A44BD0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6865" w:rsidRPr="00021D58" w:rsidRDefault="00876B5A" w:rsidP="00876B5A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Avant  </w:t>
            </w:r>
            <w:r w:rsidRPr="00021D58">
              <w:rPr>
                <w:bCs/>
                <w:sz w:val="20"/>
                <w:lang w:val="en-US"/>
              </w:rPr>
              <w:t xml:space="preserve">Compare what used to happen before with what has happened since. Use the </w:t>
            </w:r>
            <w:r w:rsidRPr="00021D58">
              <w:rPr>
                <w:b/>
                <w:bCs/>
                <w:sz w:val="20"/>
                <w:lang w:val="en-US"/>
              </w:rPr>
              <w:t>passé composé</w:t>
            </w:r>
            <w:r w:rsidRPr="00021D58">
              <w:rPr>
                <w:bCs/>
                <w:sz w:val="20"/>
                <w:lang w:val="en-US"/>
              </w:rPr>
              <w:t xml:space="preserve"> or the </w:t>
            </w:r>
            <w:r w:rsidRPr="00021D58">
              <w:rPr>
                <w:b/>
                <w:bCs/>
                <w:sz w:val="20"/>
                <w:lang w:val="en-US"/>
              </w:rPr>
              <w:t>imparfait</w:t>
            </w:r>
            <w:r w:rsidRPr="00021D58">
              <w:rPr>
                <w:bCs/>
                <w:sz w:val="20"/>
                <w:lang w:val="en-US"/>
              </w:rPr>
              <w:t xml:space="preserve"> of the verbs in parentheses. (12 x 1 pt. each = 12 pts.)</w:t>
            </w:r>
          </w:p>
        </w:tc>
      </w:tr>
    </w:tbl>
    <w:p w:rsidR="004C6865" w:rsidRPr="00021D58" w:rsidRDefault="004C6865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B744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D7108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je ne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(savoir) pas faire le linge. Depuis (</w:t>
            </w:r>
            <w:r w:rsidRPr="00021D58">
              <w:rPr>
                <w:i/>
                <w:sz w:val="20"/>
              </w:rPr>
              <w:t>Since then</w:t>
            </w:r>
            <w:r w:rsidRPr="00021D58">
              <w:rPr>
                <w:sz w:val="20"/>
              </w:rPr>
              <w:t>),</w:t>
            </w:r>
            <w:r w:rsidRPr="00021D58">
              <w:rPr>
                <w:sz w:val="20"/>
              </w:rPr>
              <w:br/>
              <w:t>j’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</w:rPr>
              <w:t>(apprendre).</w:t>
            </w:r>
          </w:p>
        </w:tc>
      </w:tr>
      <w:tr w:rsidR="000B744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nous ne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(connaître) pas Guillaume. Depuis, nous l’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br/>
              <w:t>(rencontrer).</w:t>
            </w:r>
          </w:p>
        </w:tc>
      </w:tr>
      <w:tr w:rsidR="000B744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vous ne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(savoir) pas passer l’aspirateur. Depuis, vous</w:t>
            </w:r>
            <w:r w:rsidRPr="00021D58">
              <w:rPr>
                <w:sz w:val="20"/>
              </w:rPr>
              <w:br/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(essayer) une fois.</w:t>
            </w:r>
          </w:p>
        </w:tc>
      </w:tr>
      <w:tr w:rsidR="000B744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ils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(connaître) leurs voisins de gauche. Depuis, ces voisins</w:t>
            </w:r>
            <w:r w:rsidRPr="00021D58">
              <w:rPr>
                <w:sz w:val="20"/>
              </w:rPr>
              <w:br/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(déménager).</w:t>
            </w:r>
          </w:p>
        </w:tc>
      </w:tr>
      <w:tr w:rsidR="000B744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Avant, M. Vasseur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(savoir) repasser. Depuis il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(oublier).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0B7444" w:rsidRPr="00021D58" w:rsidRDefault="000B7444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0B7444" w:rsidRPr="00021D58" w:rsidRDefault="000B7444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444" w:rsidRPr="00021D58" w:rsidRDefault="00876B5A" w:rsidP="00746818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Avant, tu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(connaître) bien ton placard. Depuis, tu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br/>
              <w:t>(acheter) trop de vêtements et de chaussures.</w:t>
            </w:r>
          </w:p>
        </w:tc>
      </w:tr>
    </w:tbl>
    <w:p w:rsidR="00746818" w:rsidRPr="00021D58" w:rsidRDefault="00746818" w:rsidP="00A101A4">
      <w:pPr>
        <w:rPr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B552C4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264EA6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264EA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On a nettoyé  </w:t>
            </w:r>
            <w:r w:rsidRPr="00021D58">
              <w:rPr>
                <w:bCs/>
                <w:sz w:val="20"/>
                <w:lang w:val="en-US"/>
              </w:rPr>
              <w:t>You and a couple of friends cleaned your house. Say in what state everything was and what you did. Use the correct forms of the verbs in parentheses. (12 x 1 pt. each = 12 pts.)</w:t>
            </w:r>
          </w:p>
        </w:tc>
      </w:tr>
    </w:tbl>
    <w:p w:rsidR="00746818" w:rsidRPr="00021D58" w:rsidRDefault="00746818" w:rsidP="0074681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746818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La vaisselle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(être) sale, donc je l’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(laver).</w:t>
            </w:r>
          </w:p>
        </w:tc>
      </w:tr>
      <w:tr w:rsidR="00746818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Il y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(avoir) de la poussière partout, donc nous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(essuyer)</w:t>
            </w:r>
            <w:r w:rsidRPr="00021D58">
              <w:rPr>
                <w:sz w:val="20"/>
              </w:rPr>
              <w:br/>
              <w:t>les meubles.</w:t>
            </w:r>
          </w:p>
        </w:tc>
      </w:tr>
      <w:tr w:rsidR="00746818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Les tapis n’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(être) pas propres, donc Samantha et Frédéric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br/>
              <w:t>(passer) l’aspirateur.</w:t>
            </w:r>
          </w:p>
        </w:tc>
      </w:tr>
      <w:tr w:rsidR="00746818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</w:rPr>
              <w:t>Il y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(avoir) du désordre (</w:t>
            </w:r>
            <w:r w:rsidRPr="00021D58">
              <w:rPr>
                <w:i/>
                <w:sz w:val="20"/>
              </w:rPr>
              <w:t>mess</w:t>
            </w:r>
            <w:r w:rsidRPr="00021D58">
              <w:rPr>
                <w:sz w:val="20"/>
              </w:rPr>
              <w:t>) partout, donc on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(ranger)</w:t>
            </w:r>
            <w:r w:rsidRPr="00021D58">
              <w:rPr>
                <w:sz w:val="20"/>
              </w:rPr>
              <w:br/>
              <w:t>la maison.</w:t>
            </w:r>
          </w:p>
        </w:tc>
      </w:tr>
      <w:tr w:rsidR="00746818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</w:rPr>
              <w:t>C’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(être) le jour des poubelles, donc nous les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(sortir).</w:t>
            </w:r>
          </w:p>
        </w:tc>
      </w:tr>
      <w:tr w:rsidR="00B552C4" w:rsidRPr="00021D58" w:rsidTr="00264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746818" w:rsidRPr="00021D58" w:rsidRDefault="00746818" w:rsidP="0074681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746818" w:rsidRPr="00021D58" w:rsidRDefault="00746818" w:rsidP="0074681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818" w:rsidRPr="00021D58" w:rsidRDefault="00746818" w:rsidP="00746818">
            <w:pPr>
              <w:spacing w:line="300" w:lineRule="exact"/>
              <w:rPr>
                <w:sz w:val="20"/>
                <w:szCs w:val="20"/>
              </w:rPr>
            </w:pPr>
            <w:r w:rsidRPr="00021D58">
              <w:rPr>
                <w:sz w:val="20"/>
              </w:rPr>
              <w:t>Il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(falloir) laver les vêtements, et après, j’ </w:t>
            </w:r>
            <w:r w:rsidRPr="00021D58">
              <w:rPr>
                <w:sz w:val="20"/>
                <w:u w:val="single"/>
              </w:rPr>
              <w:t xml:space="preserve">                                </w:t>
            </w:r>
            <w:r w:rsidRPr="00021D58">
              <w:rPr>
                <w:sz w:val="20"/>
              </w:rPr>
              <w:t> (repasser)</w:t>
            </w:r>
            <w:r w:rsidRPr="00021D58">
              <w:rPr>
                <w:sz w:val="20"/>
              </w:rPr>
              <w:br/>
              <w:t>les chemises.</w:t>
            </w:r>
          </w:p>
        </w:tc>
      </w:tr>
    </w:tbl>
    <w:p w:rsidR="00BB0029" w:rsidRPr="00021D58" w:rsidRDefault="00BB0029" w:rsidP="00A101A4">
      <w:pPr>
        <w:rPr>
          <w:sz w:val="2"/>
          <w:szCs w:val="2"/>
          <w:lang w:val="en-US"/>
        </w:rPr>
      </w:pPr>
      <w:r w:rsidRPr="00021D58">
        <w:rPr>
          <w:lang w:val="en-US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6B1AC2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021D58" w:rsidRDefault="00746818" w:rsidP="00E86196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021D58" w:rsidRDefault="00E3515E" w:rsidP="00E8619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515E" w:rsidRPr="00021D58" w:rsidRDefault="00746818" w:rsidP="00746818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Chez moi </w:t>
            </w:r>
            <w:r w:rsidR="003E7508">
              <w:rPr>
                <w:b/>
                <w:bCs/>
                <w:sz w:val="20"/>
                <w:lang w:val="en-US"/>
              </w:rPr>
              <w:t xml:space="preserve"> </w:t>
            </w:r>
            <w:r w:rsidRPr="00021D58">
              <w:rPr>
                <w:bCs/>
                <w:sz w:val="20"/>
                <w:lang w:val="en-US"/>
              </w:rPr>
              <w:t xml:space="preserve">Djamel is talking about where he has lived. Complete his story by using the correct </w:t>
            </w:r>
            <w:r w:rsidRPr="00021D58">
              <w:rPr>
                <w:b/>
                <w:bCs/>
                <w:sz w:val="20"/>
                <w:lang w:val="en-US"/>
              </w:rPr>
              <w:t>passé composé, imparfait,</w:t>
            </w:r>
            <w:r w:rsidRPr="00021D58">
              <w:rPr>
                <w:bCs/>
                <w:sz w:val="20"/>
                <w:lang w:val="en-US"/>
              </w:rPr>
              <w:t xml:space="preserve"> or present-tense forms of the verbs in parentheses. (10 x 1 pt. each = 10 pts.)</w:t>
            </w:r>
          </w:p>
        </w:tc>
      </w:tr>
    </w:tbl>
    <w:p w:rsidR="00985500" w:rsidRPr="00021D58" w:rsidRDefault="00985500" w:rsidP="00985500">
      <w:pPr>
        <w:rPr>
          <w:sz w:val="8"/>
          <w:szCs w:val="16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B552C4" w:rsidRPr="00021D58" w:rsidTr="00985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A44BD0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74681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746818" w:rsidP="00021D58">
            <w:pPr>
              <w:tabs>
                <w:tab w:val="left" w:pos="1116"/>
              </w:tabs>
              <w:spacing w:line="300" w:lineRule="exact"/>
              <w:rPr>
                <w:lang w:val="en-US"/>
              </w:rPr>
            </w:pPr>
            <w:r w:rsidRPr="00021D58">
              <w:rPr>
                <w:sz w:val="20"/>
                <w:lang w:val="es-CO"/>
              </w:rPr>
              <w:t>Quand j’ (1)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  <w:lang w:val="es-CO"/>
              </w:rPr>
              <w:t>(être) encore lycéen, j’ (2)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  <w:lang w:val="es-CO"/>
              </w:rPr>
              <w:t>(habiter) avec mes</w:t>
            </w:r>
            <w:r w:rsidR="00021D58" w:rsidRPr="00021D58">
              <w:rPr>
                <w:sz w:val="20"/>
                <w:lang w:val="es-CO"/>
              </w:rPr>
              <w:t xml:space="preserve"> </w:t>
            </w:r>
            <w:r w:rsidRPr="00021D58">
              <w:rPr>
                <w:sz w:val="20"/>
                <w:lang w:val="es-CO"/>
              </w:rPr>
              <w:t>parents.</w:t>
            </w:r>
            <w:r w:rsidR="00021D58" w:rsidRPr="00021D58">
              <w:rPr>
                <w:sz w:val="20"/>
                <w:lang w:val="es-CO"/>
              </w:rPr>
              <w:t> </w:t>
            </w:r>
            <w:r w:rsidRPr="00021D58">
              <w:rPr>
                <w:sz w:val="20"/>
                <w:lang w:val="es-CO"/>
              </w:rPr>
              <w:t>C’</w:t>
            </w:r>
            <w:r w:rsidR="00021D58" w:rsidRPr="00021D58">
              <w:rPr>
                <w:sz w:val="20"/>
                <w:lang w:val="es-CO"/>
              </w:rPr>
              <w:t> </w:t>
            </w:r>
            <w:r w:rsidRPr="00021D58">
              <w:rPr>
                <w:sz w:val="20"/>
                <w:lang w:val="es-CO"/>
              </w:rPr>
              <w:t>(3)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  <w:lang w:val="es-CO"/>
              </w:rPr>
              <w:t xml:space="preserve">(être) pratique et confortable. </w:t>
            </w:r>
            <w:r w:rsidRPr="003E7508">
              <w:rPr>
                <w:sz w:val="20"/>
                <w:lang w:val="es-CO"/>
              </w:rPr>
              <w:t>Maman (4)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3E7508">
              <w:rPr>
                <w:sz w:val="20"/>
                <w:lang w:val="es-CO"/>
              </w:rPr>
              <w:t>(faire)</w:t>
            </w:r>
            <w:r w:rsidR="00021D58" w:rsidRPr="003E7508">
              <w:rPr>
                <w:sz w:val="20"/>
                <w:lang w:val="es-CO"/>
              </w:rPr>
              <w:t xml:space="preserve"> </w:t>
            </w:r>
            <w:r w:rsidRPr="003E7508">
              <w:rPr>
                <w:sz w:val="20"/>
                <w:lang w:val="es-CO"/>
              </w:rPr>
              <w:t>ma</w:t>
            </w:r>
            <w:r w:rsidR="00021D58" w:rsidRPr="003E7508">
              <w:rPr>
                <w:sz w:val="20"/>
                <w:lang w:val="es-CO"/>
              </w:rPr>
              <w:t> </w:t>
            </w:r>
            <w:r w:rsidRPr="003E7508">
              <w:rPr>
                <w:sz w:val="20"/>
                <w:lang w:val="es-CO"/>
              </w:rPr>
              <w:t>lessive</w:t>
            </w:r>
            <w:r w:rsidR="00021D58" w:rsidRPr="003E7508">
              <w:rPr>
                <w:sz w:val="20"/>
                <w:lang w:val="es-CO"/>
              </w:rPr>
              <w:t> </w:t>
            </w:r>
            <w:r w:rsidRPr="003E7508">
              <w:rPr>
                <w:sz w:val="20"/>
                <w:lang w:val="es-CO"/>
              </w:rPr>
              <w:t>et</w:t>
            </w:r>
            <w:r w:rsidR="00021D58" w:rsidRPr="003E7508">
              <w:rPr>
                <w:sz w:val="20"/>
                <w:lang w:val="es-CO"/>
              </w:rPr>
              <w:t> </w:t>
            </w:r>
            <w:r w:rsidRPr="003E7508">
              <w:rPr>
                <w:sz w:val="20"/>
                <w:lang w:val="es-CO"/>
              </w:rPr>
              <w:t>(5)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3E7508">
              <w:rPr>
                <w:sz w:val="20"/>
                <w:lang w:val="es-CO"/>
              </w:rPr>
              <w:t xml:space="preserve">(nettoyer) aussi parfois ma chambre. </w:t>
            </w:r>
            <w:r w:rsidRPr="00021D58">
              <w:rPr>
                <w:sz w:val="20"/>
                <w:lang w:val="es-CO"/>
              </w:rPr>
              <w:t>Puis, je/j’ (6)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  <w:lang w:val="es-CO"/>
              </w:rPr>
              <w:br/>
            </w:r>
            <w:r w:rsidRPr="00021D58">
              <w:rPr>
                <w:sz w:val="20"/>
                <w:lang w:val="es-CO"/>
              </w:rPr>
              <w:t>(déménager) pour aller à l’université. Je/J’ (7)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  <w:lang w:val="es-CO"/>
              </w:rPr>
              <w:t>(louer) un petit studio et</w:t>
            </w:r>
            <w:r w:rsidR="00021D58" w:rsidRPr="00021D58">
              <w:rPr>
                <w:sz w:val="20"/>
                <w:lang w:val="es-CO"/>
              </w:rPr>
              <w:t xml:space="preserve"> </w:t>
            </w:r>
            <w:r w:rsidRPr="00021D58">
              <w:rPr>
                <w:sz w:val="20"/>
                <w:lang w:val="es-CO"/>
              </w:rPr>
              <w:t>je/j’</w:t>
            </w:r>
            <w:r w:rsidR="00021D58" w:rsidRPr="00021D58">
              <w:rPr>
                <w:sz w:val="20"/>
                <w:lang w:val="es-CO"/>
              </w:rPr>
              <w:t> </w:t>
            </w:r>
            <w:r w:rsidRPr="00021D58">
              <w:rPr>
                <w:sz w:val="20"/>
                <w:lang w:val="es-CO"/>
              </w:rPr>
              <w:t>(8)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</w:rPr>
              <w:t> </w:t>
            </w:r>
            <w:r w:rsidRPr="00021D58">
              <w:rPr>
                <w:sz w:val="20"/>
                <w:lang w:val="es-CO"/>
              </w:rPr>
              <w:t xml:space="preserve">(habiter) seul pour la première fois. </w:t>
            </w:r>
            <w:r w:rsidRPr="00021D58">
              <w:rPr>
                <w:sz w:val="20"/>
                <w:lang w:val="en-US"/>
              </w:rPr>
              <w:t>Évidemment, j’ (9)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D7108E" w:rsidRPr="00021D58">
              <w:rPr>
                <w:sz w:val="20"/>
                <w:lang w:val="en-US"/>
              </w:rPr>
              <w:br/>
            </w:r>
            <w:r w:rsidRPr="00021D58">
              <w:rPr>
                <w:sz w:val="20"/>
                <w:lang w:val="en-US"/>
              </w:rPr>
              <w:t>(apprendre) très vite à faire toutes les tâches ménagères. Maintenant, je/j’ (10)</w:t>
            </w:r>
            <w:r w:rsidR="00D7108E" w:rsidRPr="00021D58">
              <w:rPr>
                <w:sz w:val="20"/>
              </w:rPr>
              <w:t> </w:t>
            </w:r>
            <w:r w:rsidR="00D7108E" w:rsidRPr="00021D58">
              <w:rPr>
                <w:sz w:val="20"/>
                <w:u w:val="single"/>
              </w:rPr>
              <w:t xml:space="preserve">                            </w:t>
            </w:r>
            <w:r w:rsidR="00B552C4" w:rsidRPr="00021D58">
              <w:rPr>
                <w:sz w:val="20"/>
              </w:rPr>
              <w:br/>
            </w:r>
            <w:r w:rsidRPr="00021D58">
              <w:rPr>
                <w:sz w:val="20"/>
                <w:lang w:val="en-US"/>
              </w:rPr>
              <w:t>(savoir)</w:t>
            </w:r>
            <w:r w:rsidR="00B552C4" w:rsidRPr="00021D58">
              <w:rPr>
                <w:sz w:val="20"/>
                <w:lang w:val="en-US"/>
              </w:rPr>
              <w:t xml:space="preserve"> </w:t>
            </w:r>
            <w:r w:rsidRPr="00021D58">
              <w:rPr>
                <w:sz w:val="20"/>
                <w:lang w:val="en-US"/>
              </w:rPr>
              <w:t>même faire la cuisine!</w:t>
            </w:r>
          </w:p>
        </w:tc>
      </w:tr>
    </w:tbl>
    <w:p w:rsidR="00985500" w:rsidRPr="00021D58" w:rsidRDefault="00985500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B1AC2" w:rsidRPr="00021D58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021D58" w:rsidRDefault="00B552C4" w:rsidP="00A63308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021D58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021D58" w:rsidRDefault="00B552C4" w:rsidP="00B552C4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Au même moment </w:t>
            </w:r>
            <w:r w:rsidR="003E7508">
              <w:rPr>
                <w:b/>
                <w:bCs/>
                <w:sz w:val="20"/>
                <w:lang w:val="en-US"/>
              </w:rPr>
              <w:t xml:space="preserve"> </w:t>
            </w:r>
            <w:r w:rsidRPr="00021D58">
              <w:rPr>
                <w:bCs/>
                <w:sz w:val="20"/>
                <w:lang w:val="en-US"/>
              </w:rPr>
              <w:t xml:space="preserve">Write a sentence to describe what these people were doing when something </w:t>
            </w:r>
            <w:r w:rsidRPr="00021D58">
              <w:rPr>
                <w:bCs/>
                <w:sz w:val="20"/>
                <w:lang w:val="en-US"/>
              </w:rPr>
              <w:br/>
              <w:t xml:space="preserve">else happened. Use the </w:t>
            </w:r>
            <w:r w:rsidRPr="00021D58">
              <w:rPr>
                <w:b/>
                <w:bCs/>
                <w:sz w:val="20"/>
                <w:lang w:val="en-US"/>
              </w:rPr>
              <w:t>imparfait</w:t>
            </w:r>
            <w:r w:rsidRPr="00021D58">
              <w:rPr>
                <w:bCs/>
                <w:sz w:val="20"/>
                <w:lang w:val="en-US"/>
              </w:rPr>
              <w:t xml:space="preserve"> for what they were doing and the </w:t>
            </w:r>
            <w:r w:rsidRPr="00021D58">
              <w:rPr>
                <w:b/>
                <w:bCs/>
                <w:sz w:val="20"/>
                <w:lang w:val="en-US"/>
              </w:rPr>
              <w:t>passé composé</w:t>
            </w:r>
            <w:r w:rsidRPr="00021D58">
              <w:rPr>
                <w:bCs/>
                <w:sz w:val="20"/>
                <w:lang w:val="en-US"/>
              </w:rPr>
              <w:t xml:space="preserve"> for the action that</w:t>
            </w:r>
            <w:r w:rsidRPr="00021D58">
              <w:rPr>
                <w:bCs/>
                <w:sz w:val="20"/>
                <w:lang w:val="en-US"/>
              </w:rPr>
              <w:br/>
              <w:t>interrupted them. (5 x 2 pts. each = 10 pts.)</w:t>
            </w:r>
          </w:p>
        </w:tc>
      </w:tr>
    </w:tbl>
    <w:p w:rsidR="007C410B" w:rsidRPr="00021D58" w:rsidRDefault="007C410B" w:rsidP="007C410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A44BD0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A44BD0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B9320F" w:rsidP="00A44BD0">
            <w:pPr>
              <w:spacing w:after="120" w:line="300" w:lineRule="exact"/>
              <w:rPr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009515" cy="2483485"/>
                  <wp:effectExtent l="19050" t="0" r="63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515" cy="2483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85500" w:rsidRPr="00021D58" w:rsidRDefault="00985500" w:rsidP="007C410B">
      <w:pPr>
        <w:rPr>
          <w:sz w:val="16"/>
          <w:szCs w:val="16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985500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985500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985500" w:rsidRPr="00021D58" w:rsidRDefault="00985500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98550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B552C4" w:rsidRPr="00021D58" w:rsidRDefault="00B552C4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985500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85500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985500" w:rsidRPr="00021D58" w:rsidRDefault="00985500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98550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B552C4" w:rsidRPr="00021D58" w:rsidRDefault="00B552C4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985500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85500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985500" w:rsidRPr="00021D58" w:rsidRDefault="00985500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98550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B552C4" w:rsidRPr="00021D58" w:rsidRDefault="00B552C4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985500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85500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021D5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985500" w:rsidRPr="00021D58" w:rsidRDefault="00985500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98550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B552C4" w:rsidRPr="00021D58" w:rsidRDefault="00B552C4" w:rsidP="0098550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985500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85500" w:rsidRPr="00021D58" w:rsidTr="00A44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985500">
            <w:pPr>
              <w:spacing w:after="120" w:line="300" w:lineRule="exact"/>
              <w:jc w:val="right"/>
            </w:pPr>
            <w:r w:rsidRPr="00021D5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985500" w:rsidRPr="00021D58" w:rsidRDefault="00985500" w:rsidP="0098550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98550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6B1AC2" w:rsidRPr="00021D58" w:rsidTr="00985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</w:tcPr>
          <w:p w:rsidR="00985500" w:rsidRPr="00021D58" w:rsidRDefault="00985500" w:rsidP="00A44BD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985500" w:rsidRPr="00021D58" w:rsidRDefault="00985500" w:rsidP="00A44BD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500" w:rsidRPr="00021D58" w:rsidRDefault="00985500" w:rsidP="00A44BD0">
            <w:pPr>
              <w:spacing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985500" w:rsidRPr="00021D58" w:rsidRDefault="00985500" w:rsidP="00162A77">
      <w:pPr>
        <w:rPr>
          <w:sz w:val="2"/>
          <w:szCs w:val="2"/>
        </w:rPr>
      </w:pPr>
      <w:r w:rsidRPr="00021D58"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6B1AC2" w:rsidRPr="00021D58" w:rsidTr="00247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021D58" w:rsidRDefault="00141A6F" w:rsidP="00247F7C">
            <w:pPr>
              <w:spacing w:line="300" w:lineRule="exact"/>
              <w:jc w:val="right"/>
            </w:pPr>
            <w:r w:rsidRPr="00021D58">
              <w:rPr>
                <w:b/>
                <w:bCs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021D58" w:rsidRDefault="00162A77" w:rsidP="00247F7C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A77" w:rsidRPr="00021D58" w:rsidRDefault="00B552C4" w:rsidP="00B552C4">
            <w:pPr>
              <w:spacing w:after="120" w:line="300" w:lineRule="exact"/>
              <w:rPr>
                <w:lang w:val="en-US"/>
              </w:rPr>
            </w:pPr>
            <w:r w:rsidRPr="00021D58">
              <w:rPr>
                <w:b/>
                <w:bCs/>
                <w:sz w:val="20"/>
                <w:lang w:val="en-US"/>
              </w:rPr>
              <w:t xml:space="preserve">À vous  </w:t>
            </w:r>
            <w:r w:rsidRPr="00021D58">
              <w:rPr>
                <w:bCs/>
                <w:sz w:val="20"/>
                <w:lang w:val="en-US"/>
              </w:rPr>
              <w:t>Write a paragraph to describe the chores you know how to do and which one(s) you do not. (8 pts. for vocabulary + 8 pts. for grammar + 4 pts. for style and creativity = 20 pts.)</w:t>
            </w:r>
          </w:p>
        </w:tc>
      </w:tr>
    </w:tbl>
    <w:p w:rsidR="007C410B" w:rsidRPr="00021D58" w:rsidRDefault="007C410B" w:rsidP="007C410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8497"/>
      </w:tblGrid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65965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7D57A6" w:rsidRPr="00021D58" w:rsidTr="00E8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5965" w:rsidRPr="00021D58" w:rsidRDefault="00B65965" w:rsidP="00810FB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965" w:rsidRPr="00021D58" w:rsidRDefault="00B65965" w:rsidP="00810FB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264EA6">
            <w:pPr>
              <w:spacing w:after="120"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264EA6">
            <w:pPr>
              <w:spacing w:after="120"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552C4" w:rsidRPr="00021D58" w:rsidTr="00B55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B552C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552C4" w:rsidRPr="00021D58" w:rsidRDefault="00B552C4" w:rsidP="00B552C4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2C4" w:rsidRPr="00021D58" w:rsidRDefault="00B552C4" w:rsidP="00B552C4">
            <w:pPr>
              <w:spacing w:line="300" w:lineRule="exact"/>
              <w:rPr>
                <w:sz w:val="20"/>
                <w:u w:val="single"/>
              </w:rPr>
            </w:pPr>
            <w:r w:rsidRPr="00021D58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A333D" w:rsidRPr="00021D58" w:rsidRDefault="000A333D" w:rsidP="00B552C4">
      <w:pPr>
        <w:rPr>
          <w:lang w:val="en-US"/>
        </w:rPr>
      </w:pPr>
    </w:p>
    <w:sectPr w:rsidR="000A333D" w:rsidRPr="00021D58" w:rsidSect="008D27B9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21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0F" w:rsidRDefault="00B9320F">
      <w:r>
        <w:separator/>
      </w:r>
    </w:p>
  </w:endnote>
  <w:endnote w:type="continuationSeparator" w:id="0">
    <w:p w:rsidR="00B9320F" w:rsidRDefault="00B9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dobe Garamon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¡ì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247F7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7F7C" w:rsidRDefault="00247F7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7F7C" w:rsidRPr="00D51E69" w:rsidRDefault="00247F7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47F7C" w:rsidRDefault="00247F7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247F7C" w:rsidRDefault="00247F7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247F7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247F7C" w:rsidRPr="00EE3C3E" w:rsidRDefault="00247F7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247F7C" w:rsidRPr="00E6669F" w:rsidRDefault="00247F7C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Pr="0043545A">
            <w:rPr>
              <w:b/>
              <w:sz w:val="18"/>
              <w:szCs w:val="18"/>
            </w:rPr>
            <w:fldChar w:fldCharType="begin"/>
          </w:r>
          <w:r w:rsidRPr="0043545A">
            <w:rPr>
              <w:b/>
              <w:sz w:val="18"/>
              <w:szCs w:val="18"/>
            </w:rPr>
            <w:instrText xml:space="preserve"> PAGE   \* MERGEFORMAT </w:instrText>
          </w:r>
          <w:r w:rsidRPr="0043545A">
            <w:rPr>
              <w:b/>
              <w:sz w:val="18"/>
              <w:szCs w:val="18"/>
            </w:rPr>
            <w:fldChar w:fldCharType="separate"/>
          </w:r>
          <w:r w:rsidR="00F31B1E">
            <w:rPr>
              <w:b/>
              <w:sz w:val="18"/>
              <w:szCs w:val="18"/>
            </w:rPr>
            <w:t>220</w:t>
          </w:r>
          <w:r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247F7C" w:rsidRPr="006451E9" w:rsidRDefault="00247F7C" w:rsidP="008D27B9">
          <w:pPr>
            <w:jc w:val="right"/>
            <w:rPr>
              <w:b/>
              <w:sz w:val="18"/>
              <w:szCs w:val="18"/>
              <w:lang w:val="en-US"/>
            </w:rPr>
          </w:pPr>
          <w:r w:rsidRPr="00691517">
            <w:rPr>
              <w:b/>
              <w:bCs/>
              <w:sz w:val="18"/>
              <w:szCs w:val="18"/>
              <w:lang w:val="en-US"/>
            </w:rPr>
            <w:t xml:space="preserve">Unité </w:t>
          </w:r>
          <w:r w:rsidR="008D27B9">
            <w:rPr>
              <w:b/>
              <w:bCs/>
              <w:sz w:val="18"/>
              <w:szCs w:val="18"/>
              <w:lang w:val="en-US"/>
            </w:rPr>
            <w:t>8</w:t>
          </w:r>
          <w:r>
            <w:rPr>
              <w:b/>
              <w:sz w:val="18"/>
              <w:szCs w:val="18"/>
            </w:rPr>
            <w:t> </w:t>
          </w:r>
          <w:r w:rsidRPr="00691517">
            <w:rPr>
              <w:sz w:val="18"/>
              <w:szCs w:val="18"/>
              <w:lang w:val="en-US"/>
            </w:rPr>
            <w:t xml:space="preserve">Unit Test </w:t>
          </w:r>
          <w:r w:rsidR="00AB77CC">
            <w:rPr>
              <w:sz w:val="18"/>
              <w:szCs w:val="18"/>
              <w:lang w:val="en-US"/>
            </w:rPr>
            <w:t>I</w:t>
          </w:r>
        </w:p>
      </w:tc>
    </w:tr>
  </w:tbl>
  <w:p w:rsidR="00247F7C" w:rsidRPr="007C08C3" w:rsidRDefault="00247F7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0F" w:rsidRDefault="00B9320F">
      <w:r>
        <w:separator/>
      </w:r>
    </w:p>
  </w:footnote>
  <w:footnote w:type="continuationSeparator" w:id="0">
    <w:p w:rsidR="00B9320F" w:rsidRDefault="00B93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247F7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47F7C" w:rsidRPr="00214B13" w:rsidRDefault="00247F7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247F7C" w:rsidRPr="006944A9" w:rsidRDefault="00247F7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1D58"/>
    <w:rsid w:val="00022717"/>
    <w:rsid w:val="0002402F"/>
    <w:rsid w:val="000244F0"/>
    <w:rsid w:val="0002570D"/>
    <w:rsid w:val="00026687"/>
    <w:rsid w:val="000304DA"/>
    <w:rsid w:val="000331FA"/>
    <w:rsid w:val="00035785"/>
    <w:rsid w:val="00041EE4"/>
    <w:rsid w:val="00045F87"/>
    <w:rsid w:val="00051660"/>
    <w:rsid w:val="0005558F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2101"/>
    <w:rsid w:val="0009593B"/>
    <w:rsid w:val="00097342"/>
    <w:rsid w:val="00097E4E"/>
    <w:rsid w:val="000A333D"/>
    <w:rsid w:val="000A508C"/>
    <w:rsid w:val="000B6852"/>
    <w:rsid w:val="000B7444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41A6F"/>
    <w:rsid w:val="001516F0"/>
    <w:rsid w:val="00154473"/>
    <w:rsid w:val="00157598"/>
    <w:rsid w:val="00160767"/>
    <w:rsid w:val="0016145C"/>
    <w:rsid w:val="00162A77"/>
    <w:rsid w:val="001654A3"/>
    <w:rsid w:val="001705D3"/>
    <w:rsid w:val="00170D84"/>
    <w:rsid w:val="00172036"/>
    <w:rsid w:val="001735C5"/>
    <w:rsid w:val="0017722B"/>
    <w:rsid w:val="00181C53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1081"/>
    <w:rsid w:val="00241DB9"/>
    <w:rsid w:val="00244C1D"/>
    <w:rsid w:val="00247F7C"/>
    <w:rsid w:val="0025165B"/>
    <w:rsid w:val="00251D2E"/>
    <w:rsid w:val="00252423"/>
    <w:rsid w:val="00254E33"/>
    <w:rsid w:val="00256A6C"/>
    <w:rsid w:val="00261D21"/>
    <w:rsid w:val="002626F0"/>
    <w:rsid w:val="00263220"/>
    <w:rsid w:val="00264EA6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C5B03"/>
    <w:rsid w:val="002D6C40"/>
    <w:rsid w:val="002E5B39"/>
    <w:rsid w:val="002F0D7E"/>
    <w:rsid w:val="002F25C5"/>
    <w:rsid w:val="00301763"/>
    <w:rsid w:val="003021B3"/>
    <w:rsid w:val="00304E05"/>
    <w:rsid w:val="003064DC"/>
    <w:rsid w:val="003077FA"/>
    <w:rsid w:val="00307D78"/>
    <w:rsid w:val="0031752D"/>
    <w:rsid w:val="00322E5C"/>
    <w:rsid w:val="00323D7F"/>
    <w:rsid w:val="00324240"/>
    <w:rsid w:val="00331199"/>
    <w:rsid w:val="0033200F"/>
    <w:rsid w:val="003439B0"/>
    <w:rsid w:val="003439E0"/>
    <w:rsid w:val="003468BF"/>
    <w:rsid w:val="003472DE"/>
    <w:rsid w:val="00351DF0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A40E7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E7508"/>
    <w:rsid w:val="003F2F14"/>
    <w:rsid w:val="003F61DD"/>
    <w:rsid w:val="00405F8B"/>
    <w:rsid w:val="00407216"/>
    <w:rsid w:val="004105BF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C6865"/>
    <w:rsid w:val="004D1435"/>
    <w:rsid w:val="004D42D5"/>
    <w:rsid w:val="004D6E7B"/>
    <w:rsid w:val="004E3977"/>
    <w:rsid w:val="004E4BA8"/>
    <w:rsid w:val="004F1341"/>
    <w:rsid w:val="004F1777"/>
    <w:rsid w:val="004F2B7A"/>
    <w:rsid w:val="004F5095"/>
    <w:rsid w:val="004F5D3B"/>
    <w:rsid w:val="005031A5"/>
    <w:rsid w:val="00504233"/>
    <w:rsid w:val="005069CF"/>
    <w:rsid w:val="0050784C"/>
    <w:rsid w:val="005119FB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5908"/>
    <w:rsid w:val="00587D95"/>
    <w:rsid w:val="005A13C9"/>
    <w:rsid w:val="005A4E73"/>
    <w:rsid w:val="005A78C3"/>
    <w:rsid w:val="005B030A"/>
    <w:rsid w:val="005D7D44"/>
    <w:rsid w:val="005E0912"/>
    <w:rsid w:val="005E73A1"/>
    <w:rsid w:val="005F343B"/>
    <w:rsid w:val="005F456E"/>
    <w:rsid w:val="00603659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517"/>
    <w:rsid w:val="00691FCC"/>
    <w:rsid w:val="0069360F"/>
    <w:rsid w:val="006944A9"/>
    <w:rsid w:val="006944BA"/>
    <w:rsid w:val="006B09DF"/>
    <w:rsid w:val="006B1AC2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818"/>
    <w:rsid w:val="00746D31"/>
    <w:rsid w:val="007500CB"/>
    <w:rsid w:val="00757E84"/>
    <w:rsid w:val="007601AE"/>
    <w:rsid w:val="0076779A"/>
    <w:rsid w:val="00770718"/>
    <w:rsid w:val="007727B4"/>
    <w:rsid w:val="007771CB"/>
    <w:rsid w:val="00780320"/>
    <w:rsid w:val="007815F0"/>
    <w:rsid w:val="00784393"/>
    <w:rsid w:val="007859EE"/>
    <w:rsid w:val="007940D4"/>
    <w:rsid w:val="007943B0"/>
    <w:rsid w:val="007A327A"/>
    <w:rsid w:val="007A4483"/>
    <w:rsid w:val="007A5B96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C410B"/>
    <w:rsid w:val="007D19E9"/>
    <w:rsid w:val="007D57A6"/>
    <w:rsid w:val="007D5959"/>
    <w:rsid w:val="007E0794"/>
    <w:rsid w:val="007E18BD"/>
    <w:rsid w:val="007E7DFB"/>
    <w:rsid w:val="007F2478"/>
    <w:rsid w:val="007F73F7"/>
    <w:rsid w:val="0080381B"/>
    <w:rsid w:val="00810FB6"/>
    <w:rsid w:val="0081319E"/>
    <w:rsid w:val="0082320A"/>
    <w:rsid w:val="00831496"/>
    <w:rsid w:val="00835041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76B5A"/>
    <w:rsid w:val="008878B1"/>
    <w:rsid w:val="00887BEB"/>
    <w:rsid w:val="00893C4D"/>
    <w:rsid w:val="008A2C38"/>
    <w:rsid w:val="008A530D"/>
    <w:rsid w:val="008B3BB2"/>
    <w:rsid w:val="008C29C1"/>
    <w:rsid w:val="008C3F3F"/>
    <w:rsid w:val="008C42B2"/>
    <w:rsid w:val="008C4C9D"/>
    <w:rsid w:val="008D27B9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368CA"/>
    <w:rsid w:val="009439F6"/>
    <w:rsid w:val="00943AA6"/>
    <w:rsid w:val="00945BA6"/>
    <w:rsid w:val="009528BE"/>
    <w:rsid w:val="009555D2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5500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25DB"/>
    <w:rsid w:val="00A2340B"/>
    <w:rsid w:val="00A2538A"/>
    <w:rsid w:val="00A25A01"/>
    <w:rsid w:val="00A25AA3"/>
    <w:rsid w:val="00A26A22"/>
    <w:rsid w:val="00A339AB"/>
    <w:rsid w:val="00A44BD0"/>
    <w:rsid w:val="00A4777B"/>
    <w:rsid w:val="00A51D6E"/>
    <w:rsid w:val="00A62639"/>
    <w:rsid w:val="00A63308"/>
    <w:rsid w:val="00A64FC8"/>
    <w:rsid w:val="00A65EC1"/>
    <w:rsid w:val="00A736BB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7CC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2A94"/>
    <w:rsid w:val="00B0378E"/>
    <w:rsid w:val="00B05A1E"/>
    <w:rsid w:val="00B22A7F"/>
    <w:rsid w:val="00B23A7F"/>
    <w:rsid w:val="00B42445"/>
    <w:rsid w:val="00B44F97"/>
    <w:rsid w:val="00B47332"/>
    <w:rsid w:val="00B52F7C"/>
    <w:rsid w:val="00B552C4"/>
    <w:rsid w:val="00B554E6"/>
    <w:rsid w:val="00B62A82"/>
    <w:rsid w:val="00B65965"/>
    <w:rsid w:val="00B75A48"/>
    <w:rsid w:val="00B8340A"/>
    <w:rsid w:val="00B8515B"/>
    <w:rsid w:val="00B90B73"/>
    <w:rsid w:val="00B9320F"/>
    <w:rsid w:val="00BA3DB2"/>
    <w:rsid w:val="00BA446A"/>
    <w:rsid w:val="00BA6B0E"/>
    <w:rsid w:val="00BA7CB8"/>
    <w:rsid w:val="00BB0029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BF1E5F"/>
    <w:rsid w:val="00C10306"/>
    <w:rsid w:val="00C1217F"/>
    <w:rsid w:val="00C178F7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2FCD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4B81"/>
    <w:rsid w:val="00D05BC4"/>
    <w:rsid w:val="00D15E85"/>
    <w:rsid w:val="00D25D2F"/>
    <w:rsid w:val="00D3302F"/>
    <w:rsid w:val="00D36BA5"/>
    <w:rsid w:val="00D47F32"/>
    <w:rsid w:val="00D51E69"/>
    <w:rsid w:val="00D539AD"/>
    <w:rsid w:val="00D54E30"/>
    <w:rsid w:val="00D60039"/>
    <w:rsid w:val="00D700D9"/>
    <w:rsid w:val="00D7108E"/>
    <w:rsid w:val="00D73B9E"/>
    <w:rsid w:val="00D7553D"/>
    <w:rsid w:val="00D81AC6"/>
    <w:rsid w:val="00D8674B"/>
    <w:rsid w:val="00D909FE"/>
    <w:rsid w:val="00D95FF3"/>
    <w:rsid w:val="00DA040A"/>
    <w:rsid w:val="00DB12CB"/>
    <w:rsid w:val="00DB3D60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DF5658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15E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196"/>
    <w:rsid w:val="00E86C7F"/>
    <w:rsid w:val="00E8771C"/>
    <w:rsid w:val="00EA051D"/>
    <w:rsid w:val="00EA2108"/>
    <w:rsid w:val="00EA28CD"/>
    <w:rsid w:val="00EA4E70"/>
    <w:rsid w:val="00EA6714"/>
    <w:rsid w:val="00EC1742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1B1E"/>
    <w:rsid w:val="00F340A2"/>
    <w:rsid w:val="00F34C99"/>
    <w:rsid w:val="00F427EE"/>
    <w:rsid w:val="00F50EDB"/>
    <w:rsid w:val="00F5229A"/>
    <w:rsid w:val="00F5540F"/>
    <w:rsid w:val="00F6745B"/>
    <w:rsid w:val="00F73251"/>
    <w:rsid w:val="00F83A3F"/>
    <w:rsid w:val="00F8417A"/>
    <w:rsid w:val="00F85CAF"/>
    <w:rsid w:val="00F873D6"/>
    <w:rsid w:val="00F92FB1"/>
    <w:rsid w:val="00F95767"/>
    <w:rsid w:val="00F97AC9"/>
    <w:rsid w:val="00FA1513"/>
    <w:rsid w:val="00FA4333"/>
    <w:rsid w:val="00FB1815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5BA8-E5AF-4D46-AC5A-455459D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2091</Words>
  <Characters>11919</Characters>
  <Application>Microsoft Office Word</Application>
  <DocSecurity>0</DocSecurity>
  <Lines>99</Lines>
  <Paragraphs>27</Paragraphs>
  <ScaleCrop>false</ScaleCrop>
  <Company>Altavista</Company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2022-07-24T19:02:00Z</dcterms:created>
  <dcterms:modified xsi:type="dcterms:W3CDTF">2022-07-24T19:02:00Z</dcterms:modified>
</cp:coreProperties>
</file>