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BD38FA" w:rsidTr="00CF4E18">
        <w:tblPrEx>
          <w:tblCellMar>
            <w:top w:w="0" w:type="dxa"/>
            <w:left w:w="0" w:type="dxa"/>
            <w:bottom w:w="0" w:type="dxa"/>
            <w:right w:w="0" w:type="dxa"/>
          </w:tblCellMar>
        </w:tblPrEx>
        <w:tc>
          <w:tcPr>
            <w:tcW w:w="4471" w:type="dxa"/>
            <w:tcMar>
              <w:top w:w="0" w:type="dxa"/>
              <w:left w:w="0" w:type="dxa"/>
              <w:bottom w:w="0" w:type="dxa"/>
              <w:right w:w="0" w:type="dxa"/>
            </w:tcMar>
          </w:tcPr>
          <w:p w:rsidR="009357A0" w:rsidRPr="00BD38FA" w:rsidRDefault="003B692D" w:rsidP="00CF4E18">
            <w:pPr>
              <w:spacing w:line="300" w:lineRule="exact"/>
            </w:pPr>
            <w:r w:rsidRPr="00BD38FA">
              <w:rPr>
                <w:b/>
                <w:bCs/>
                <w:sz w:val="32"/>
                <w:szCs w:val="32"/>
              </w:rPr>
              <w:t>Leçon 6B</w:t>
            </w:r>
          </w:p>
        </w:tc>
        <w:tc>
          <w:tcPr>
            <w:tcW w:w="4529" w:type="dxa"/>
            <w:tcMar>
              <w:top w:w="0" w:type="dxa"/>
              <w:left w:w="0" w:type="dxa"/>
              <w:bottom w:w="0" w:type="dxa"/>
              <w:right w:w="0" w:type="dxa"/>
            </w:tcMar>
          </w:tcPr>
          <w:p w:rsidR="009357A0" w:rsidRPr="00BD38FA" w:rsidRDefault="009357A0" w:rsidP="00CF4E18">
            <w:pPr>
              <w:spacing w:line="300" w:lineRule="exact"/>
              <w:jc w:val="right"/>
            </w:pPr>
          </w:p>
        </w:tc>
      </w:tr>
    </w:tbl>
    <w:p w:rsidR="009357A0" w:rsidRPr="00BD38FA" w:rsidRDefault="009357A0" w:rsidP="009357A0">
      <w:pPr>
        <w:rPr>
          <w:sz w:val="16"/>
          <w:szCs w:val="16"/>
        </w:rPr>
      </w:pPr>
    </w:p>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3F61DD" w:rsidRPr="00BD38FA" w:rsidTr="00394A9C">
        <w:tblPrEx>
          <w:tblCellMar>
            <w:top w:w="0" w:type="dxa"/>
            <w:left w:w="0" w:type="dxa"/>
            <w:bottom w:w="0" w:type="dxa"/>
            <w:right w:w="0" w:type="dxa"/>
          </w:tblCellMar>
        </w:tblPrEx>
        <w:tc>
          <w:tcPr>
            <w:tcW w:w="4471" w:type="dxa"/>
            <w:tcMar>
              <w:top w:w="0" w:type="dxa"/>
              <w:left w:w="0" w:type="dxa"/>
              <w:bottom w:w="0" w:type="dxa"/>
              <w:right w:w="0" w:type="dxa"/>
            </w:tcMar>
          </w:tcPr>
          <w:p w:rsidR="003F61DD" w:rsidRPr="00BD38FA" w:rsidRDefault="003B692D" w:rsidP="00CF4E18">
            <w:pPr>
              <w:spacing w:line="300" w:lineRule="exact"/>
              <w:rPr>
                <w:b/>
                <w:bCs/>
                <w:sz w:val="28"/>
                <w:szCs w:val="32"/>
                <w:lang w:val="en-US"/>
              </w:rPr>
            </w:pPr>
            <w:r w:rsidRPr="00BD38FA">
              <w:rPr>
                <w:b/>
                <w:bCs/>
                <w:sz w:val="28"/>
                <w:szCs w:val="32"/>
                <w:lang w:val="en-US"/>
              </w:rPr>
              <w:t>VOCABULARY QUIZ II</w:t>
            </w:r>
          </w:p>
        </w:tc>
        <w:tc>
          <w:tcPr>
            <w:tcW w:w="4528" w:type="dxa"/>
            <w:tcMar>
              <w:top w:w="0" w:type="dxa"/>
              <w:left w:w="0" w:type="dxa"/>
              <w:bottom w:w="0" w:type="dxa"/>
              <w:right w:w="0" w:type="dxa"/>
            </w:tcMar>
          </w:tcPr>
          <w:p w:rsidR="003F61DD" w:rsidRPr="00BD38FA" w:rsidRDefault="003F61DD" w:rsidP="00CF4E18">
            <w:pPr>
              <w:spacing w:line="300" w:lineRule="exact"/>
              <w:jc w:val="right"/>
            </w:pPr>
          </w:p>
        </w:tc>
      </w:tr>
    </w:tbl>
    <w:p w:rsidR="00D700D9" w:rsidRPr="00BD38FA" w:rsidRDefault="00D700D9">
      <w:pPr>
        <w:rPr>
          <w:sz w:val="16"/>
          <w:szCs w:val="16"/>
        </w:rPr>
      </w:pPr>
    </w:p>
    <w:tbl>
      <w:tblPr>
        <w:tblW w:w="9000" w:type="dxa"/>
        <w:tblLayout w:type="fixed"/>
        <w:tblCellMar>
          <w:left w:w="0" w:type="dxa"/>
          <w:right w:w="0" w:type="dxa"/>
        </w:tblCellMar>
        <w:tblLook w:val="0000"/>
      </w:tblPr>
      <w:tblGrid>
        <w:gridCol w:w="400"/>
        <w:gridCol w:w="100"/>
        <w:gridCol w:w="8500"/>
      </w:tblGrid>
      <w:tr w:rsidR="00CB75C8" w:rsidRPr="00BD38FA" w:rsidTr="00DE210F">
        <w:tblPrEx>
          <w:tblCellMar>
            <w:top w:w="0" w:type="dxa"/>
            <w:left w:w="0" w:type="dxa"/>
            <w:bottom w:w="0" w:type="dxa"/>
            <w:right w:w="0" w:type="dxa"/>
          </w:tblCellMar>
        </w:tblPrEx>
        <w:tc>
          <w:tcPr>
            <w:tcW w:w="400" w:type="dxa"/>
            <w:tcMar>
              <w:top w:w="0" w:type="dxa"/>
              <w:left w:w="0" w:type="dxa"/>
              <w:bottom w:w="0" w:type="dxa"/>
              <w:right w:w="0" w:type="dxa"/>
            </w:tcMar>
          </w:tcPr>
          <w:p w:rsidR="00CB75C8" w:rsidRPr="00BD38FA" w:rsidRDefault="00127590" w:rsidP="002C4C5D">
            <w:pPr>
              <w:spacing w:line="300" w:lineRule="exact"/>
              <w:jc w:val="right"/>
            </w:pPr>
            <w:r w:rsidRPr="00BD38FA">
              <w:rPr>
                <w:b/>
                <w:bCs/>
                <w:sz w:val="22"/>
                <w:szCs w:val="22"/>
              </w:rPr>
              <w:t>1</w:t>
            </w:r>
          </w:p>
        </w:tc>
        <w:tc>
          <w:tcPr>
            <w:tcW w:w="100" w:type="dxa"/>
            <w:tcMar>
              <w:top w:w="0" w:type="dxa"/>
              <w:left w:w="0" w:type="dxa"/>
              <w:bottom w:w="0" w:type="dxa"/>
              <w:right w:w="0" w:type="dxa"/>
            </w:tcMar>
          </w:tcPr>
          <w:p w:rsidR="00CB75C8" w:rsidRPr="00BD38FA" w:rsidRDefault="00CB75C8">
            <w:pPr>
              <w:spacing w:line="300" w:lineRule="exact"/>
            </w:pPr>
          </w:p>
        </w:tc>
        <w:tc>
          <w:tcPr>
            <w:tcW w:w="8500" w:type="dxa"/>
            <w:tcMar>
              <w:top w:w="0" w:type="dxa"/>
              <w:left w:w="0" w:type="dxa"/>
              <w:bottom w:w="0" w:type="dxa"/>
              <w:right w:w="0" w:type="dxa"/>
            </w:tcMar>
          </w:tcPr>
          <w:p w:rsidR="00CB75C8" w:rsidRPr="00BD38FA" w:rsidRDefault="003B692D" w:rsidP="003B692D">
            <w:pPr>
              <w:spacing w:after="120" w:line="300" w:lineRule="exact"/>
              <w:rPr>
                <w:lang w:val="en-US"/>
              </w:rPr>
            </w:pPr>
            <w:r w:rsidRPr="00BD38FA">
              <w:rPr>
                <w:b/>
                <w:bCs/>
                <w:sz w:val="20"/>
                <w:lang w:val="en-US"/>
              </w:rPr>
              <w:t xml:space="preserve">Les vêtements  </w:t>
            </w:r>
            <w:r w:rsidRPr="00BD38FA">
              <w:rPr>
                <w:bCs/>
                <w:sz w:val="20"/>
                <w:lang w:val="en-US"/>
              </w:rPr>
              <w:t>Write the appropriate clothes or accessories under each category. (9 x 1 pt. each = 9 pts.)</w:t>
            </w:r>
          </w:p>
        </w:tc>
      </w:tr>
    </w:tbl>
    <w:p w:rsidR="0024362A" w:rsidRPr="00BD38FA" w:rsidRDefault="0024362A">
      <w:pPr>
        <w:rPr>
          <w:sz w:val="2"/>
          <w:szCs w:val="2"/>
          <w:lang w:val="en-US"/>
        </w:rPr>
      </w:pPr>
    </w:p>
    <w:tbl>
      <w:tblPr>
        <w:tblW w:w="9001" w:type="dxa"/>
        <w:tblLayout w:type="fixed"/>
        <w:tblCellMar>
          <w:left w:w="0" w:type="dxa"/>
          <w:right w:w="0" w:type="dxa"/>
        </w:tblCellMar>
        <w:tblLook w:val="0000"/>
      </w:tblPr>
      <w:tblGrid>
        <w:gridCol w:w="400"/>
        <w:gridCol w:w="100"/>
        <w:gridCol w:w="850"/>
        <w:gridCol w:w="2211"/>
        <w:gridCol w:w="2211"/>
        <w:gridCol w:w="2211"/>
        <w:gridCol w:w="1018"/>
      </w:tblGrid>
      <w:tr w:rsidR="003B692D" w:rsidRPr="00BD38FA" w:rsidTr="00642CA5">
        <w:tblPrEx>
          <w:tblCellMar>
            <w:top w:w="0" w:type="dxa"/>
            <w:left w:w="0" w:type="dxa"/>
            <w:bottom w:w="0" w:type="dxa"/>
            <w:right w:w="0" w:type="dxa"/>
          </w:tblCellMar>
        </w:tblPrEx>
        <w:tc>
          <w:tcPr>
            <w:tcW w:w="400" w:type="dxa"/>
            <w:tcMar>
              <w:top w:w="0" w:type="dxa"/>
              <w:left w:w="0" w:type="dxa"/>
              <w:bottom w:w="0" w:type="dxa"/>
              <w:right w:w="0" w:type="dxa"/>
            </w:tcMar>
          </w:tcPr>
          <w:p w:rsidR="003B692D" w:rsidRPr="00BD38FA" w:rsidRDefault="003B692D" w:rsidP="008457FC">
            <w:pPr>
              <w:spacing w:line="300" w:lineRule="exact"/>
              <w:jc w:val="right"/>
            </w:pPr>
          </w:p>
        </w:tc>
        <w:tc>
          <w:tcPr>
            <w:tcW w:w="100" w:type="dxa"/>
            <w:tcMar>
              <w:top w:w="0" w:type="dxa"/>
              <w:left w:w="0" w:type="dxa"/>
              <w:bottom w:w="0" w:type="dxa"/>
              <w:right w:w="0" w:type="dxa"/>
            </w:tcMar>
          </w:tcPr>
          <w:p w:rsidR="003B692D" w:rsidRPr="00BD38FA" w:rsidRDefault="003B692D" w:rsidP="008457FC">
            <w:pPr>
              <w:spacing w:line="300" w:lineRule="exact"/>
            </w:pPr>
          </w:p>
        </w:tc>
        <w:tc>
          <w:tcPr>
            <w:tcW w:w="850" w:type="dxa"/>
            <w:tcBorders>
              <w:right w:val="single" w:sz="4" w:space="0" w:color="auto"/>
            </w:tcBorders>
            <w:tcMar>
              <w:top w:w="0" w:type="dxa"/>
              <w:left w:w="0" w:type="dxa"/>
              <w:bottom w:w="0" w:type="dxa"/>
              <w:right w:w="0" w:type="dxa"/>
            </w:tcMar>
          </w:tcPr>
          <w:p w:rsidR="003B692D" w:rsidRPr="00BD38FA" w:rsidRDefault="003B692D" w:rsidP="008457FC">
            <w:pPr>
              <w:spacing w:after="120" w:line="300" w:lineRule="exact"/>
              <w:rPr>
                <w:lang w:val="en-US"/>
              </w:rPr>
            </w:pPr>
          </w:p>
        </w:tc>
        <w:tc>
          <w:tcPr>
            <w:tcW w:w="2211" w:type="dxa"/>
            <w:tcBorders>
              <w:top w:val="single" w:sz="4" w:space="0" w:color="auto"/>
              <w:left w:val="single" w:sz="4" w:space="0" w:color="auto"/>
              <w:bottom w:val="single" w:sz="4" w:space="0" w:color="auto"/>
              <w:right w:val="single" w:sz="4" w:space="0" w:color="auto"/>
            </w:tcBorders>
          </w:tcPr>
          <w:p w:rsidR="003B692D" w:rsidRPr="00BD38FA" w:rsidRDefault="003B692D" w:rsidP="003B692D">
            <w:pPr>
              <w:spacing w:line="240" w:lineRule="exact"/>
              <w:jc w:val="center"/>
              <w:rPr>
                <w:sz w:val="20"/>
                <w:lang w:val="en-US"/>
              </w:rPr>
            </w:pPr>
            <w:r w:rsidRPr="00BD38FA">
              <w:rPr>
                <w:sz w:val="20"/>
                <w:lang w:val="en-US"/>
              </w:rPr>
              <w:t>pour l’hiver</w:t>
            </w:r>
            <w:r w:rsidRPr="00BD38FA">
              <w:rPr>
                <w:sz w:val="20"/>
                <w:lang w:val="en-US"/>
              </w:rPr>
              <w:br/>
              <w:t>(quatre choses)</w:t>
            </w:r>
          </w:p>
        </w:tc>
        <w:tc>
          <w:tcPr>
            <w:tcW w:w="2211" w:type="dxa"/>
            <w:tcBorders>
              <w:top w:val="single" w:sz="4" w:space="0" w:color="auto"/>
              <w:left w:val="single" w:sz="4" w:space="0" w:color="auto"/>
              <w:bottom w:val="single" w:sz="4" w:space="0" w:color="auto"/>
              <w:right w:val="single" w:sz="4" w:space="0" w:color="auto"/>
            </w:tcBorders>
          </w:tcPr>
          <w:p w:rsidR="003B692D" w:rsidRPr="00BD38FA" w:rsidRDefault="003B692D" w:rsidP="003B692D">
            <w:pPr>
              <w:spacing w:line="240" w:lineRule="exact"/>
              <w:jc w:val="center"/>
              <w:rPr>
                <w:sz w:val="20"/>
                <w:lang w:val="en-US"/>
              </w:rPr>
            </w:pPr>
            <w:r w:rsidRPr="00BD38FA">
              <w:rPr>
                <w:sz w:val="20"/>
                <w:lang w:val="es-CO"/>
              </w:rPr>
              <w:t>pour aller au parc en été</w:t>
            </w:r>
            <w:r w:rsidRPr="00BD38FA">
              <w:rPr>
                <w:sz w:val="20"/>
                <w:lang w:val="es-CO"/>
              </w:rPr>
              <w:br/>
            </w:r>
            <w:r w:rsidRPr="00BD38FA">
              <w:rPr>
                <w:sz w:val="20"/>
                <w:lang w:val="en-US"/>
              </w:rPr>
              <w:t>(trois choses)</w:t>
            </w:r>
          </w:p>
        </w:tc>
        <w:tc>
          <w:tcPr>
            <w:tcW w:w="2211" w:type="dxa"/>
            <w:tcBorders>
              <w:top w:val="single" w:sz="4" w:space="0" w:color="auto"/>
              <w:left w:val="single" w:sz="4" w:space="0" w:color="auto"/>
              <w:bottom w:val="single" w:sz="4" w:space="0" w:color="auto"/>
              <w:right w:val="single" w:sz="4" w:space="0" w:color="auto"/>
            </w:tcBorders>
          </w:tcPr>
          <w:p w:rsidR="003B692D" w:rsidRPr="00BD38FA" w:rsidRDefault="003B692D" w:rsidP="003B692D">
            <w:pPr>
              <w:spacing w:line="240" w:lineRule="exact"/>
              <w:jc w:val="center"/>
              <w:rPr>
                <w:sz w:val="20"/>
                <w:lang w:val="en-US"/>
              </w:rPr>
            </w:pPr>
            <w:r w:rsidRPr="00BD38FA">
              <w:rPr>
                <w:sz w:val="20"/>
                <w:lang w:val="en-US"/>
              </w:rPr>
              <w:t>pour aller à une fête</w:t>
            </w:r>
            <w:r w:rsidRPr="00BD38FA">
              <w:rPr>
                <w:sz w:val="20"/>
                <w:lang w:val="en-US"/>
              </w:rPr>
              <w:br/>
              <w:t>élégante (deux choses)</w:t>
            </w:r>
          </w:p>
        </w:tc>
        <w:tc>
          <w:tcPr>
            <w:tcW w:w="1018" w:type="dxa"/>
            <w:tcBorders>
              <w:left w:val="single" w:sz="4" w:space="0" w:color="auto"/>
            </w:tcBorders>
          </w:tcPr>
          <w:p w:rsidR="003B692D" w:rsidRPr="00BD38FA" w:rsidRDefault="003B692D" w:rsidP="008457FC">
            <w:pPr>
              <w:spacing w:after="120" w:line="300" w:lineRule="exact"/>
              <w:rPr>
                <w:lang w:val="en-US"/>
              </w:rPr>
            </w:pPr>
          </w:p>
        </w:tc>
      </w:tr>
      <w:tr w:rsidR="003B692D" w:rsidRPr="00BD38FA" w:rsidTr="00642CA5">
        <w:tblPrEx>
          <w:tblCellMar>
            <w:top w:w="0" w:type="dxa"/>
            <w:left w:w="0" w:type="dxa"/>
            <w:bottom w:w="0" w:type="dxa"/>
            <w:right w:w="0" w:type="dxa"/>
          </w:tblCellMar>
        </w:tblPrEx>
        <w:trPr>
          <w:trHeight w:val="1417"/>
        </w:trPr>
        <w:tc>
          <w:tcPr>
            <w:tcW w:w="400" w:type="dxa"/>
            <w:tcMar>
              <w:top w:w="0" w:type="dxa"/>
              <w:left w:w="0" w:type="dxa"/>
              <w:bottom w:w="0" w:type="dxa"/>
              <w:right w:w="0" w:type="dxa"/>
            </w:tcMar>
          </w:tcPr>
          <w:p w:rsidR="003B692D" w:rsidRPr="00BD38FA" w:rsidRDefault="003B692D" w:rsidP="008457FC">
            <w:pPr>
              <w:spacing w:line="300" w:lineRule="exact"/>
              <w:jc w:val="right"/>
            </w:pPr>
          </w:p>
        </w:tc>
        <w:tc>
          <w:tcPr>
            <w:tcW w:w="100" w:type="dxa"/>
            <w:tcMar>
              <w:top w:w="0" w:type="dxa"/>
              <w:left w:w="0" w:type="dxa"/>
              <w:bottom w:w="0" w:type="dxa"/>
              <w:right w:w="0" w:type="dxa"/>
            </w:tcMar>
          </w:tcPr>
          <w:p w:rsidR="003B692D" w:rsidRPr="00BD38FA" w:rsidRDefault="003B692D" w:rsidP="008457FC">
            <w:pPr>
              <w:spacing w:line="300" w:lineRule="exact"/>
            </w:pPr>
          </w:p>
        </w:tc>
        <w:tc>
          <w:tcPr>
            <w:tcW w:w="850" w:type="dxa"/>
            <w:tcBorders>
              <w:right w:val="single" w:sz="4" w:space="0" w:color="auto"/>
            </w:tcBorders>
            <w:tcMar>
              <w:top w:w="0" w:type="dxa"/>
              <w:left w:w="0" w:type="dxa"/>
              <w:bottom w:w="0" w:type="dxa"/>
              <w:right w:w="0" w:type="dxa"/>
            </w:tcMar>
          </w:tcPr>
          <w:p w:rsidR="003B692D" w:rsidRPr="00BD38FA" w:rsidRDefault="003B692D" w:rsidP="008457FC">
            <w:pPr>
              <w:spacing w:after="120" w:line="300" w:lineRule="exact"/>
              <w:rPr>
                <w:lang w:val="en-US"/>
              </w:rPr>
            </w:pPr>
          </w:p>
        </w:tc>
        <w:tc>
          <w:tcPr>
            <w:tcW w:w="2211" w:type="dxa"/>
            <w:tcBorders>
              <w:top w:val="single" w:sz="4" w:space="0" w:color="auto"/>
              <w:left w:val="single" w:sz="4" w:space="0" w:color="auto"/>
              <w:bottom w:val="single" w:sz="4" w:space="0" w:color="auto"/>
              <w:right w:val="single" w:sz="4" w:space="0" w:color="auto"/>
            </w:tcBorders>
          </w:tcPr>
          <w:p w:rsidR="003B692D" w:rsidRPr="00BD38FA" w:rsidRDefault="003B692D" w:rsidP="008457FC">
            <w:pPr>
              <w:spacing w:after="120" w:line="300" w:lineRule="exact"/>
              <w:rPr>
                <w:lang w:val="en-US"/>
              </w:rPr>
            </w:pPr>
          </w:p>
        </w:tc>
        <w:tc>
          <w:tcPr>
            <w:tcW w:w="2211" w:type="dxa"/>
            <w:tcBorders>
              <w:top w:val="single" w:sz="4" w:space="0" w:color="auto"/>
              <w:left w:val="single" w:sz="4" w:space="0" w:color="auto"/>
              <w:bottom w:val="single" w:sz="4" w:space="0" w:color="auto"/>
              <w:right w:val="single" w:sz="4" w:space="0" w:color="auto"/>
            </w:tcBorders>
          </w:tcPr>
          <w:p w:rsidR="003B692D" w:rsidRPr="00BD38FA" w:rsidRDefault="003B692D" w:rsidP="008457FC">
            <w:pPr>
              <w:spacing w:after="120" w:line="300" w:lineRule="exact"/>
              <w:rPr>
                <w:lang w:val="en-US"/>
              </w:rPr>
            </w:pPr>
          </w:p>
        </w:tc>
        <w:tc>
          <w:tcPr>
            <w:tcW w:w="2211" w:type="dxa"/>
            <w:tcBorders>
              <w:top w:val="single" w:sz="4" w:space="0" w:color="auto"/>
              <w:left w:val="single" w:sz="4" w:space="0" w:color="auto"/>
              <w:bottom w:val="single" w:sz="4" w:space="0" w:color="auto"/>
              <w:right w:val="single" w:sz="4" w:space="0" w:color="auto"/>
            </w:tcBorders>
          </w:tcPr>
          <w:p w:rsidR="003B692D" w:rsidRPr="00BD38FA" w:rsidRDefault="003B692D" w:rsidP="008457FC">
            <w:pPr>
              <w:spacing w:after="120" w:line="300" w:lineRule="exact"/>
              <w:rPr>
                <w:lang w:val="en-US"/>
              </w:rPr>
            </w:pPr>
          </w:p>
        </w:tc>
        <w:tc>
          <w:tcPr>
            <w:tcW w:w="1018" w:type="dxa"/>
            <w:tcBorders>
              <w:left w:val="single" w:sz="4" w:space="0" w:color="auto"/>
            </w:tcBorders>
          </w:tcPr>
          <w:p w:rsidR="003B692D" w:rsidRPr="00BD38FA" w:rsidRDefault="003B692D" w:rsidP="008457FC">
            <w:pPr>
              <w:spacing w:after="120" w:line="300" w:lineRule="exact"/>
              <w:rPr>
                <w:lang w:val="en-US"/>
              </w:rPr>
            </w:pPr>
          </w:p>
        </w:tc>
      </w:tr>
    </w:tbl>
    <w:p w:rsidR="003B692D" w:rsidRPr="00BD38FA" w:rsidRDefault="003B692D">
      <w:pPr>
        <w:rPr>
          <w:szCs w:val="2"/>
          <w:lang w:val="en-US"/>
        </w:rPr>
      </w:pPr>
    </w:p>
    <w:tbl>
      <w:tblPr>
        <w:tblW w:w="9000" w:type="dxa"/>
        <w:tblLayout w:type="fixed"/>
        <w:tblCellMar>
          <w:left w:w="0" w:type="dxa"/>
          <w:right w:w="0" w:type="dxa"/>
        </w:tblCellMar>
        <w:tblLook w:val="0000"/>
      </w:tblPr>
      <w:tblGrid>
        <w:gridCol w:w="400"/>
        <w:gridCol w:w="100"/>
        <w:gridCol w:w="8500"/>
      </w:tblGrid>
      <w:tr w:rsidR="003F61DD" w:rsidRPr="00BD38FA" w:rsidTr="0002402F">
        <w:tblPrEx>
          <w:tblCellMar>
            <w:top w:w="0" w:type="dxa"/>
            <w:left w:w="0" w:type="dxa"/>
            <w:bottom w:w="0" w:type="dxa"/>
            <w:right w:w="0" w:type="dxa"/>
          </w:tblCellMar>
        </w:tblPrEx>
        <w:tc>
          <w:tcPr>
            <w:tcW w:w="400" w:type="dxa"/>
            <w:tcMar>
              <w:top w:w="0" w:type="dxa"/>
              <w:left w:w="0" w:type="dxa"/>
              <w:bottom w:w="0" w:type="dxa"/>
              <w:right w:w="0" w:type="dxa"/>
            </w:tcMar>
          </w:tcPr>
          <w:p w:rsidR="003F61DD" w:rsidRPr="00BD38FA" w:rsidRDefault="003F61DD" w:rsidP="0002402F">
            <w:pPr>
              <w:spacing w:line="300" w:lineRule="exact"/>
              <w:jc w:val="right"/>
            </w:pPr>
            <w:r w:rsidRPr="00BD38FA">
              <w:rPr>
                <w:b/>
                <w:bCs/>
                <w:sz w:val="22"/>
                <w:szCs w:val="22"/>
              </w:rPr>
              <w:t>2</w:t>
            </w:r>
          </w:p>
        </w:tc>
        <w:tc>
          <w:tcPr>
            <w:tcW w:w="100" w:type="dxa"/>
            <w:tcMar>
              <w:top w:w="0" w:type="dxa"/>
              <w:left w:w="0" w:type="dxa"/>
              <w:bottom w:w="0" w:type="dxa"/>
              <w:right w:w="0" w:type="dxa"/>
            </w:tcMar>
          </w:tcPr>
          <w:p w:rsidR="003F61DD" w:rsidRPr="00BD38FA" w:rsidRDefault="003F61DD" w:rsidP="0002402F">
            <w:pPr>
              <w:spacing w:line="300" w:lineRule="exact"/>
            </w:pPr>
          </w:p>
        </w:tc>
        <w:tc>
          <w:tcPr>
            <w:tcW w:w="8500" w:type="dxa"/>
            <w:tcMar>
              <w:top w:w="0" w:type="dxa"/>
              <w:left w:w="0" w:type="dxa"/>
              <w:bottom w:w="0" w:type="dxa"/>
              <w:right w:w="0" w:type="dxa"/>
            </w:tcMar>
          </w:tcPr>
          <w:p w:rsidR="003F61DD" w:rsidRPr="00BD38FA" w:rsidRDefault="00642CA5" w:rsidP="00ED6A9A">
            <w:pPr>
              <w:spacing w:after="120" w:line="300" w:lineRule="exact"/>
              <w:ind w:right="144"/>
              <w:rPr>
                <w:sz w:val="20"/>
                <w:szCs w:val="20"/>
                <w:lang w:val="en-US"/>
              </w:rPr>
            </w:pPr>
            <w:r w:rsidRPr="00BD38FA">
              <w:rPr>
                <w:b/>
                <w:bCs/>
                <w:sz w:val="20"/>
                <w:lang w:val="en-US"/>
              </w:rPr>
              <w:t xml:space="preserve">Répondez  </w:t>
            </w:r>
            <w:r w:rsidRPr="00BD38FA">
              <w:rPr>
                <w:bCs/>
                <w:sz w:val="20"/>
                <w:lang w:val="en-US"/>
              </w:rPr>
              <w:t>Answer the questions with complete sentences. (4 x 1 pt. each = 4 pts.)</w:t>
            </w:r>
          </w:p>
        </w:tc>
      </w:tr>
    </w:tbl>
    <w:p w:rsidR="006B7254" w:rsidRPr="00BD38FA" w:rsidRDefault="006B7254" w:rsidP="006452CA">
      <w:pPr>
        <w:rPr>
          <w:sz w:val="2"/>
          <w:szCs w:val="2"/>
          <w:lang w:val="en-US"/>
        </w:rPr>
      </w:pPr>
    </w:p>
    <w:tbl>
      <w:tblPr>
        <w:tblW w:w="9001" w:type="dxa"/>
        <w:tblLayout w:type="fixed"/>
        <w:tblCellMar>
          <w:left w:w="0" w:type="dxa"/>
          <w:right w:w="0" w:type="dxa"/>
        </w:tblCellMar>
        <w:tblLook w:val="0000"/>
      </w:tblPr>
      <w:tblGrid>
        <w:gridCol w:w="720"/>
        <w:gridCol w:w="101"/>
        <w:gridCol w:w="8180"/>
      </w:tblGrid>
      <w:tr w:rsidR="00ED6A9A" w:rsidRPr="00BD38FA" w:rsidTr="003575DF">
        <w:tblPrEx>
          <w:tblCellMar>
            <w:top w:w="0" w:type="dxa"/>
            <w:left w:w="0" w:type="dxa"/>
            <w:bottom w:w="0" w:type="dxa"/>
            <w:right w:w="0" w:type="dxa"/>
          </w:tblCellMar>
        </w:tblPrEx>
        <w:tc>
          <w:tcPr>
            <w:tcW w:w="720" w:type="dxa"/>
            <w:tcMar>
              <w:top w:w="0" w:type="dxa"/>
              <w:left w:w="0" w:type="dxa"/>
              <w:bottom w:w="0" w:type="dxa"/>
              <w:right w:w="0" w:type="dxa"/>
            </w:tcMar>
          </w:tcPr>
          <w:p w:rsidR="00ED6A9A" w:rsidRPr="00BD38FA" w:rsidRDefault="00ED6A9A" w:rsidP="00642CA5">
            <w:pPr>
              <w:spacing w:line="300" w:lineRule="exact"/>
              <w:jc w:val="right"/>
            </w:pPr>
            <w:r w:rsidRPr="00BD38FA">
              <w:rPr>
                <w:sz w:val="20"/>
                <w:szCs w:val="20"/>
              </w:rPr>
              <w:t>1.</w:t>
            </w:r>
          </w:p>
        </w:tc>
        <w:tc>
          <w:tcPr>
            <w:tcW w:w="101" w:type="dxa"/>
          </w:tcPr>
          <w:p w:rsidR="00ED6A9A" w:rsidRPr="00BD38FA" w:rsidRDefault="00ED6A9A" w:rsidP="00642CA5">
            <w:pPr>
              <w:spacing w:line="300" w:lineRule="exact"/>
            </w:pPr>
          </w:p>
        </w:tc>
        <w:tc>
          <w:tcPr>
            <w:tcW w:w="8180" w:type="dxa"/>
            <w:tcMar>
              <w:top w:w="0" w:type="dxa"/>
              <w:left w:w="0" w:type="dxa"/>
              <w:bottom w:w="0" w:type="dxa"/>
              <w:right w:w="0" w:type="dxa"/>
            </w:tcMar>
          </w:tcPr>
          <w:p w:rsidR="00ED6A9A" w:rsidRPr="00BD38FA" w:rsidRDefault="00642CA5" w:rsidP="00642CA5">
            <w:pPr>
              <w:spacing w:line="300" w:lineRule="exact"/>
              <w:rPr>
                <w:sz w:val="20"/>
                <w:szCs w:val="20"/>
                <w:u w:val="single"/>
                <w:lang w:val="es-CO"/>
              </w:rPr>
            </w:pPr>
            <w:r w:rsidRPr="00BD38FA">
              <w:rPr>
                <w:sz w:val="20"/>
                <w:szCs w:val="20"/>
                <w:lang w:val="es-CO"/>
              </w:rPr>
              <w:t>Quelle est ta couleur préférée?</w:t>
            </w:r>
          </w:p>
        </w:tc>
      </w:tr>
      <w:tr w:rsidR="00642CA5" w:rsidRPr="00BD38FA" w:rsidTr="003575DF">
        <w:tblPrEx>
          <w:tblCellMar>
            <w:top w:w="0" w:type="dxa"/>
            <w:left w:w="0" w:type="dxa"/>
            <w:bottom w:w="0" w:type="dxa"/>
            <w:right w:w="0" w:type="dxa"/>
          </w:tblCellMar>
        </w:tblPrEx>
        <w:tc>
          <w:tcPr>
            <w:tcW w:w="720" w:type="dxa"/>
            <w:tcMar>
              <w:top w:w="0" w:type="dxa"/>
              <w:left w:w="0" w:type="dxa"/>
              <w:bottom w:w="0" w:type="dxa"/>
              <w:right w:w="0" w:type="dxa"/>
            </w:tcMar>
          </w:tcPr>
          <w:p w:rsidR="00642CA5" w:rsidRPr="00BD38FA" w:rsidRDefault="00642CA5" w:rsidP="00394A9C">
            <w:pPr>
              <w:spacing w:after="120" w:line="300" w:lineRule="exact"/>
              <w:jc w:val="right"/>
              <w:rPr>
                <w:sz w:val="20"/>
                <w:szCs w:val="20"/>
              </w:rPr>
            </w:pPr>
          </w:p>
        </w:tc>
        <w:tc>
          <w:tcPr>
            <w:tcW w:w="101" w:type="dxa"/>
          </w:tcPr>
          <w:p w:rsidR="00642CA5" w:rsidRPr="00BD38FA" w:rsidRDefault="00642CA5" w:rsidP="00394A9C">
            <w:pPr>
              <w:spacing w:after="120" w:line="300" w:lineRule="exact"/>
            </w:pPr>
          </w:p>
        </w:tc>
        <w:tc>
          <w:tcPr>
            <w:tcW w:w="8180" w:type="dxa"/>
            <w:tcMar>
              <w:top w:w="0" w:type="dxa"/>
              <w:left w:w="0" w:type="dxa"/>
              <w:bottom w:w="0" w:type="dxa"/>
              <w:right w:w="0" w:type="dxa"/>
            </w:tcMar>
          </w:tcPr>
          <w:p w:rsidR="00642CA5" w:rsidRPr="00BD38FA" w:rsidRDefault="00642CA5" w:rsidP="00483571">
            <w:pPr>
              <w:spacing w:after="120" w:line="300" w:lineRule="exact"/>
              <w:rPr>
                <w:sz w:val="20"/>
                <w:szCs w:val="20"/>
                <w:u w:val="single"/>
                <w:lang w:val="es-CO"/>
              </w:rPr>
            </w:pPr>
            <w:r w:rsidRPr="00BD38FA">
              <w:rPr>
                <w:sz w:val="20"/>
                <w:szCs w:val="20"/>
                <w:u w:val="single"/>
                <w:lang w:val="es-CO"/>
              </w:rPr>
              <w:t xml:space="preserve">                                                                                                                                                                          </w:t>
            </w:r>
          </w:p>
        </w:tc>
      </w:tr>
      <w:tr w:rsidR="00ED6A9A" w:rsidRPr="00BD38FA" w:rsidTr="00ED6A9A">
        <w:tblPrEx>
          <w:tblCellMar>
            <w:top w:w="0" w:type="dxa"/>
            <w:left w:w="0" w:type="dxa"/>
            <w:bottom w:w="0" w:type="dxa"/>
            <w:right w:w="0" w:type="dxa"/>
          </w:tblCellMar>
        </w:tblPrEx>
        <w:tc>
          <w:tcPr>
            <w:tcW w:w="720" w:type="dxa"/>
            <w:tcMar>
              <w:top w:w="0" w:type="dxa"/>
              <w:left w:w="0" w:type="dxa"/>
              <w:bottom w:w="0" w:type="dxa"/>
              <w:right w:w="0" w:type="dxa"/>
            </w:tcMar>
          </w:tcPr>
          <w:p w:rsidR="00ED6A9A" w:rsidRPr="00BD38FA" w:rsidRDefault="00ED6A9A" w:rsidP="00642CA5">
            <w:pPr>
              <w:spacing w:line="300" w:lineRule="exact"/>
              <w:jc w:val="right"/>
              <w:rPr>
                <w:sz w:val="20"/>
                <w:szCs w:val="20"/>
              </w:rPr>
            </w:pPr>
            <w:r w:rsidRPr="00BD38FA">
              <w:rPr>
                <w:sz w:val="20"/>
                <w:szCs w:val="20"/>
              </w:rPr>
              <w:t>2.</w:t>
            </w:r>
          </w:p>
        </w:tc>
        <w:tc>
          <w:tcPr>
            <w:tcW w:w="101" w:type="dxa"/>
          </w:tcPr>
          <w:p w:rsidR="00ED6A9A" w:rsidRPr="00BD38FA" w:rsidRDefault="00ED6A9A" w:rsidP="00642CA5">
            <w:pPr>
              <w:spacing w:line="300" w:lineRule="exact"/>
            </w:pPr>
          </w:p>
        </w:tc>
        <w:tc>
          <w:tcPr>
            <w:tcW w:w="8180" w:type="dxa"/>
            <w:tcMar>
              <w:top w:w="0" w:type="dxa"/>
              <w:left w:w="0" w:type="dxa"/>
              <w:bottom w:w="0" w:type="dxa"/>
              <w:right w:w="0" w:type="dxa"/>
            </w:tcMar>
          </w:tcPr>
          <w:p w:rsidR="00ED6A9A" w:rsidRPr="00BD38FA" w:rsidRDefault="00642CA5" w:rsidP="00642CA5">
            <w:pPr>
              <w:spacing w:line="300" w:lineRule="exact"/>
              <w:rPr>
                <w:sz w:val="20"/>
                <w:szCs w:val="20"/>
                <w:lang w:val="es-CO"/>
              </w:rPr>
            </w:pPr>
            <w:r w:rsidRPr="00BD38FA">
              <w:rPr>
                <w:sz w:val="20"/>
                <w:szCs w:val="20"/>
                <w:lang w:val="es-CO"/>
              </w:rPr>
              <w:t>D’habitude, où est-ce que tes ami(e)s et toi achetez vos vêtements?</w:t>
            </w:r>
          </w:p>
        </w:tc>
      </w:tr>
      <w:tr w:rsidR="00642CA5" w:rsidRPr="00BD38FA" w:rsidTr="00ED6A9A">
        <w:tblPrEx>
          <w:tblCellMar>
            <w:top w:w="0" w:type="dxa"/>
            <w:left w:w="0" w:type="dxa"/>
            <w:bottom w:w="0" w:type="dxa"/>
            <w:right w:w="0" w:type="dxa"/>
          </w:tblCellMar>
        </w:tblPrEx>
        <w:tc>
          <w:tcPr>
            <w:tcW w:w="720" w:type="dxa"/>
            <w:tcMar>
              <w:top w:w="0" w:type="dxa"/>
              <w:left w:w="0" w:type="dxa"/>
              <w:bottom w:w="0" w:type="dxa"/>
              <w:right w:w="0" w:type="dxa"/>
            </w:tcMar>
          </w:tcPr>
          <w:p w:rsidR="00642CA5" w:rsidRPr="00BD38FA" w:rsidRDefault="00642CA5" w:rsidP="00394A9C">
            <w:pPr>
              <w:spacing w:after="120" w:line="300" w:lineRule="exact"/>
              <w:jc w:val="right"/>
              <w:rPr>
                <w:sz w:val="20"/>
                <w:szCs w:val="20"/>
              </w:rPr>
            </w:pPr>
          </w:p>
        </w:tc>
        <w:tc>
          <w:tcPr>
            <w:tcW w:w="101" w:type="dxa"/>
          </w:tcPr>
          <w:p w:rsidR="00642CA5" w:rsidRPr="00BD38FA" w:rsidRDefault="00642CA5" w:rsidP="00394A9C">
            <w:pPr>
              <w:spacing w:after="120" w:line="300" w:lineRule="exact"/>
            </w:pPr>
          </w:p>
        </w:tc>
        <w:tc>
          <w:tcPr>
            <w:tcW w:w="8180" w:type="dxa"/>
            <w:tcMar>
              <w:top w:w="0" w:type="dxa"/>
              <w:left w:w="0" w:type="dxa"/>
              <w:bottom w:w="0" w:type="dxa"/>
              <w:right w:w="0" w:type="dxa"/>
            </w:tcMar>
          </w:tcPr>
          <w:p w:rsidR="00642CA5" w:rsidRPr="00BD38FA" w:rsidRDefault="00642CA5" w:rsidP="008457FC">
            <w:pPr>
              <w:spacing w:after="120" w:line="300" w:lineRule="exact"/>
              <w:rPr>
                <w:sz w:val="20"/>
                <w:szCs w:val="20"/>
                <w:u w:val="single"/>
                <w:lang w:val="es-CO"/>
              </w:rPr>
            </w:pPr>
            <w:r w:rsidRPr="00BD38FA">
              <w:rPr>
                <w:sz w:val="20"/>
                <w:szCs w:val="20"/>
                <w:u w:val="single"/>
                <w:lang w:val="es-CO"/>
              </w:rPr>
              <w:t xml:space="preserve">                                                                                                                                                                          </w:t>
            </w:r>
          </w:p>
        </w:tc>
      </w:tr>
      <w:tr w:rsidR="00642CA5" w:rsidRPr="00BD38FA" w:rsidTr="00ED6A9A">
        <w:tblPrEx>
          <w:tblCellMar>
            <w:top w:w="0" w:type="dxa"/>
            <w:left w:w="0" w:type="dxa"/>
            <w:bottom w:w="0" w:type="dxa"/>
            <w:right w:w="0" w:type="dxa"/>
          </w:tblCellMar>
        </w:tblPrEx>
        <w:tc>
          <w:tcPr>
            <w:tcW w:w="720" w:type="dxa"/>
            <w:tcMar>
              <w:top w:w="0" w:type="dxa"/>
              <w:left w:w="0" w:type="dxa"/>
              <w:bottom w:w="0" w:type="dxa"/>
              <w:right w:w="0" w:type="dxa"/>
            </w:tcMar>
          </w:tcPr>
          <w:p w:rsidR="00642CA5" w:rsidRPr="00BD38FA" w:rsidRDefault="00642CA5" w:rsidP="00642CA5">
            <w:pPr>
              <w:spacing w:line="300" w:lineRule="exact"/>
              <w:jc w:val="right"/>
              <w:rPr>
                <w:sz w:val="20"/>
                <w:szCs w:val="20"/>
              </w:rPr>
            </w:pPr>
            <w:r w:rsidRPr="00BD38FA">
              <w:rPr>
                <w:sz w:val="20"/>
                <w:szCs w:val="20"/>
              </w:rPr>
              <w:t>3.</w:t>
            </w:r>
          </w:p>
        </w:tc>
        <w:tc>
          <w:tcPr>
            <w:tcW w:w="101" w:type="dxa"/>
          </w:tcPr>
          <w:p w:rsidR="00642CA5" w:rsidRPr="00BD38FA" w:rsidRDefault="00642CA5" w:rsidP="00642CA5">
            <w:pPr>
              <w:spacing w:line="300" w:lineRule="exact"/>
            </w:pPr>
          </w:p>
        </w:tc>
        <w:tc>
          <w:tcPr>
            <w:tcW w:w="8180" w:type="dxa"/>
            <w:tcMar>
              <w:top w:w="0" w:type="dxa"/>
              <w:left w:w="0" w:type="dxa"/>
              <w:bottom w:w="0" w:type="dxa"/>
              <w:right w:w="0" w:type="dxa"/>
            </w:tcMar>
          </w:tcPr>
          <w:p w:rsidR="00642CA5" w:rsidRPr="00BD38FA" w:rsidRDefault="00642CA5" w:rsidP="00642CA5">
            <w:pPr>
              <w:spacing w:line="300" w:lineRule="exact"/>
              <w:rPr>
                <w:sz w:val="20"/>
                <w:szCs w:val="20"/>
                <w:lang w:val="es-CO"/>
              </w:rPr>
            </w:pPr>
            <w:r w:rsidRPr="00BD38FA">
              <w:rPr>
                <w:sz w:val="20"/>
                <w:szCs w:val="20"/>
                <w:lang w:val="es-CO"/>
              </w:rPr>
              <w:t>Qu’est-ce que tu portes aujourd’hui?</w:t>
            </w:r>
          </w:p>
        </w:tc>
      </w:tr>
      <w:tr w:rsidR="00642CA5" w:rsidRPr="00BD38FA" w:rsidTr="00ED6A9A">
        <w:tblPrEx>
          <w:tblCellMar>
            <w:top w:w="0" w:type="dxa"/>
            <w:left w:w="0" w:type="dxa"/>
            <w:bottom w:w="0" w:type="dxa"/>
            <w:right w:w="0" w:type="dxa"/>
          </w:tblCellMar>
        </w:tblPrEx>
        <w:tc>
          <w:tcPr>
            <w:tcW w:w="720" w:type="dxa"/>
            <w:tcMar>
              <w:top w:w="0" w:type="dxa"/>
              <w:left w:w="0" w:type="dxa"/>
              <w:bottom w:w="0" w:type="dxa"/>
              <w:right w:w="0" w:type="dxa"/>
            </w:tcMar>
          </w:tcPr>
          <w:p w:rsidR="00642CA5" w:rsidRPr="00BD38FA" w:rsidRDefault="00642CA5" w:rsidP="00394A9C">
            <w:pPr>
              <w:spacing w:after="120" w:line="300" w:lineRule="exact"/>
              <w:jc w:val="right"/>
              <w:rPr>
                <w:sz w:val="20"/>
                <w:szCs w:val="20"/>
              </w:rPr>
            </w:pPr>
          </w:p>
        </w:tc>
        <w:tc>
          <w:tcPr>
            <w:tcW w:w="101" w:type="dxa"/>
          </w:tcPr>
          <w:p w:rsidR="00642CA5" w:rsidRPr="00BD38FA" w:rsidRDefault="00642CA5" w:rsidP="00394A9C">
            <w:pPr>
              <w:spacing w:after="120" w:line="300" w:lineRule="exact"/>
            </w:pPr>
          </w:p>
        </w:tc>
        <w:tc>
          <w:tcPr>
            <w:tcW w:w="8180" w:type="dxa"/>
            <w:tcMar>
              <w:top w:w="0" w:type="dxa"/>
              <w:left w:w="0" w:type="dxa"/>
              <w:bottom w:w="0" w:type="dxa"/>
              <w:right w:w="0" w:type="dxa"/>
            </w:tcMar>
          </w:tcPr>
          <w:p w:rsidR="00642CA5" w:rsidRPr="00BD38FA" w:rsidRDefault="00642CA5" w:rsidP="008457FC">
            <w:pPr>
              <w:spacing w:after="120" w:line="300" w:lineRule="exact"/>
              <w:rPr>
                <w:sz w:val="20"/>
                <w:szCs w:val="20"/>
                <w:u w:val="single"/>
                <w:lang w:val="es-CO"/>
              </w:rPr>
            </w:pPr>
            <w:r w:rsidRPr="00BD38FA">
              <w:rPr>
                <w:sz w:val="20"/>
                <w:szCs w:val="20"/>
                <w:u w:val="single"/>
                <w:lang w:val="es-CO"/>
              </w:rPr>
              <w:t xml:space="preserve">                                                                                                                                                                          </w:t>
            </w:r>
          </w:p>
        </w:tc>
      </w:tr>
      <w:tr w:rsidR="00642CA5" w:rsidRPr="00BD38FA" w:rsidTr="00ED6A9A">
        <w:tblPrEx>
          <w:tblCellMar>
            <w:top w:w="0" w:type="dxa"/>
            <w:left w:w="0" w:type="dxa"/>
            <w:bottom w:w="0" w:type="dxa"/>
            <w:right w:w="0" w:type="dxa"/>
          </w:tblCellMar>
        </w:tblPrEx>
        <w:tc>
          <w:tcPr>
            <w:tcW w:w="720" w:type="dxa"/>
            <w:tcMar>
              <w:top w:w="0" w:type="dxa"/>
              <w:left w:w="0" w:type="dxa"/>
              <w:bottom w:w="0" w:type="dxa"/>
              <w:right w:w="0" w:type="dxa"/>
            </w:tcMar>
          </w:tcPr>
          <w:p w:rsidR="00642CA5" w:rsidRPr="00BD38FA" w:rsidRDefault="00642CA5" w:rsidP="00642CA5">
            <w:pPr>
              <w:spacing w:line="300" w:lineRule="exact"/>
              <w:jc w:val="right"/>
              <w:rPr>
                <w:sz w:val="20"/>
                <w:szCs w:val="20"/>
              </w:rPr>
            </w:pPr>
            <w:r w:rsidRPr="00BD38FA">
              <w:rPr>
                <w:sz w:val="20"/>
                <w:szCs w:val="20"/>
              </w:rPr>
              <w:t>4.</w:t>
            </w:r>
          </w:p>
        </w:tc>
        <w:tc>
          <w:tcPr>
            <w:tcW w:w="101" w:type="dxa"/>
          </w:tcPr>
          <w:p w:rsidR="00642CA5" w:rsidRPr="00BD38FA" w:rsidRDefault="00642CA5" w:rsidP="00642CA5">
            <w:pPr>
              <w:spacing w:line="300" w:lineRule="exact"/>
            </w:pPr>
          </w:p>
        </w:tc>
        <w:tc>
          <w:tcPr>
            <w:tcW w:w="8180" w:type="dxa"/>
            <w:tcMar>
              <w:top w:w="0" w:type="dxa"/>
              <w:left w:w="0" w:type="dxa"/>
              <w:bottom w:w="0" w:type="dxa"/>
              <w:right w:w="0" w:type="dxa"/>
            </w:tcMar>
          </w:tcPr>
          <w:p w:rsidR="00642CA5" w:rsidRPr="00BD38FA" w:rsidRDefault="00642CA5" w:rsidP="00642CA5">
            <w:pPr>
              <w:spacing w:line="300" w:lineRule="exact"/>
              <w:rPr>
                <w:sz w:val="20"/>
                <w:szCs w:val="20"/>
                <w:lang w:val="en-US"/>
              </w:rPr>
            </w:pPr>
            <w:r w:rsidRPr="00BD38FA">
              <w:rPr>
                <w:sz w:val="20"/>
                <w:szCs w:val="20"/>
                <w:lang w:val="en-US"/>
              </w:rPr>
              <w:t>Est-ce que tes parents attendent des soldes pour acheter des vêtements?</w:t>
            </w:r>
          </w:p>
        </w:tc>
      </w:tr>
      <w:tr w:rsidR="00642CA5" w:rsidRPr="00BD38FA" w:rsidTr="00ED6A9A">
        <w:tblPrEx>
          <w:tblCellMar>
            <w:top w:w="0" w:type="dxa"/>
            <w:left w:w="0" w:type="dxa"/>
            <w:bottom w:w="0" w:type="dxa"/>
            <w:right w:w="0" w:type="dxa"/>
          </w:tblCellMar>
        </w:tblPrEx>
        <w:tc>
          <w:tcPr>
            <w:tcW w:w="720" w:type="dxa"/>
            <w:tcMar>
              <w:top w:w="0" w:type="dxa"/>
              <w:left w:w="0" w:type="dxa"/>
              <w:bottom w:w="0" w:type="dxa"/>
              <w:right w:w="0" w:type="dxa"/>
            </w:tcMar>
          </w:tcPr>
          <w:p w:rsidR="00642CA5" w:rsidRPr="00BD38FA" w:rsidRDefault="00642CA5" w:rsidP="00642CA5">
            <w:pPr>
              <w:spacing w:line="300" w:lineRule="exact"/>
              <w:jc w:val="right"/>
              <w:rPr>
                <w:sz w:val="20"/>
                <w:szCs w:val="20"/>
              </w:rPr>
            </w:pPr>
          </w:p>
        </w:tc>
        <w:tc>
          <w:tcPr>
            <w:tcW w:w="101" w:type="dxa"/>
          </w:tcPr>
          <w:p w:rsidR="00642CA5" w:rsidRPr="00BD38FA" w:rsidRDefault="00642CA5" w:rsidP="00642CA5">
            <w:pPr>
              <w:spacing w:line="300" w:lineRule="exact"/>
            </w:pPr>
          </w:p>
        </w:tc>
        <w:tc>
          <w:tcPr>
            <w:tcW w:w="8180" w:type="dxa"/>
            <w:tcMar>
              <w:top w:w="0" w:type="dxa"/>
              <w:left w:w="0" w:type="dxa"/>
              <w:bottom w:w="0" w:type="dxa"/>
              <w:right w:w="0" w:type="dxa"/>
            </w:tcMar>
          </w:tcPr>
          <w:p w:rsidR="00642CA5" w:rsidRPr="00BD38FA" w:rsidRDefault="00642CA5" w:rsidP="00642CA5">
            <w:pPr>
              <w:spacing w:line="300" w:lineRule="exact"/>
              <w:rPr>
                <w:sz w:val="20"/>
                <w:szCs w:val="20"/>
                <w:u w:val="single"/>
                <w:lang w:val="en-US"/>
              </w:rPr>
            </w:pPr>
            <w:r w:rsidRPr="00BD38FA">
              <w:rPr>
                <w:sz w:val="20"/>
                <w:szCs w:val="20"/>
                <w:u w:val="single"/>
                <w:lang w:val="en-US"/>
              </w:rPr>
              <w:t xml:space="preserve">                                                                                                                                                                          </w:t>
            </w:r>
          </w:p>
        </w:tc>
      </w:tr>
    </w:tbl>
    <w:p w:rsidR="00ED6A9A" w:rsidRPr="00BD38FA" w:rsidRDefault="00ED6A9A" w:rsidP="00F92FB1">
      <w:pPr>
        <w:rPr>
          <w:lang w:val="en-US"/>
        </w:rPr>
      </w:pPr>
    </w:p>
    <w:tbl>
      <w:tblPr>
        <w:tblW w:w="9000" w:type="dxa"/>
        <w:tblLayout w:type="fixed"/>
        <w:tblCellMar>
          <w:left w:w="0" w:type="dxa"/>
          <w:right w:w="0" w:type="dxa"/>
        </w:tblCellMar>
        <w:tblLook w:val="0000"/>
      </w:tblPr>
      <w:tblGrid>
        <w:gridCol w:w="400"/>
        <w:gridCol w:w="100"/>
        <w:gridCol w:w="8500"/>
      </w:tblGrid>
      <w:tr w:rsidR="00E03DF0" w:rsidRPr="00BD38FA" w:rsidTr="007A6BDF">
        <w:tblPrEx>
          <w:tblCellMar>
            <w:top w:w="0" w:type="dxa"/>
            <w:left w:w="0" w:type="dxa"/>
            <w:bottom w:w="0" w:type="dxa"/>
            <w:right w:w="0" w:type="dxa"/>
          </w:tblCellMar>
        </w:tblPrEx>
        <w:tc>
          <w:tcPr>
            <w:tcW w:w="400" w:type="dxa"/>
            <w:tcMar>
              <w:top w:w="0" w:type="dxa"/>
              <w:left w:w="0" w:type="dxa"/>
              <w:bottom w:w="0" w:type="dxa"/>
              <w:right w:w="0" w:type="dxa"/>
            </w:tcMar>
          </w:tcPr>
          <w:p w:rsidR="00E03DF0" w:rsidRPr="00BD38FA" w:rsidRDefault="004A59E1" w:rsidP="007A6BDF">
            <w:pPr>
              <w:spacing w:line="300" w:lineRule="exact"/>
              <w:jc w:val="right"/>
            </w:pPr>
            <w:r w:rsidRPr="00BD38FA">
              <w:rPr>
                <w:b/>
                <w:bCs/>
                <w:sz w:val="22"/>
                <w:szCs w:val="22"/>
                <w:lang w:val="en-US"/>
              </w:rPr>
              <w:t>3</w:t>
            </w:r>
          </w:p>
        </w:tc>
        <w:tc>
          <w:tcPr>
            <w:tcW w:w="100" w:type="dxa"/>
            <w:tcMar>
              <w:top w:w="0" w:type="dxa"/>
              <w:left w:w="0" w:type="dxa"/>
              <w:bottom w:w="0" w:type="dxa"/>
              <w:right w:w="0" w:type="dxa"/>
            </w:tcMar>
          </w:tcPr>
          <w:p w:rsidR="00E03DF0" w:rsidRPr="00BD38FA" w:rsidRDefault="00E03DF0" w:rsidP="007A6BDF">
            <w:pPr>
              <w:spacing w:line="300" w:lineRule="exact"/>
            </w:pPr>
          </w:p>
        </w:tc>
        <w:tc>
          <w:tcPr>
            <w:tcW w:w="8500" w:type="dxa"/>
            <w:tcMar>
              <w:top w:w="0" w:type="dxa"/>
              <w:left w:w="0" w:type="dxa"/>
              <w:bottom w:w="0" w:type="dxa"/>
              <w:right w:w="0" w:type="dxa"/>
            </w:tcMar>
          </w:tcPr>
          <w:p w:rsidR="00E03DF0" w:rsidRPr="00BD38FA" w:rsidRDefault="00642CA5" w:rsidP="00642CA5">
            <w:pPr>
              <w:spacing w:after="120" w:line="300" w:lineRule="exact"/>
              <w:rPr>
                <w:lang w:val="en-US"/>
              </w:rPr>
            </w:pPr>
            <w:r w:rsidRPr="00BD38FA">
              <w:rPr>
                <w:b/>
                <w:bCs/>
                <w:sz w:val="20"/>
                <w:lang w:val="en-US"/>
              </w:rPr>
              <w:t xml:space="preserve">Je sors!  </w:t>
            </w:r>
            <w:r w:rsidRPr="00BD38FA">
              <w:rPr>
                <w:bCs/>
                <w:sz w:val="20"/>
                <w:lang w:val="en-US"/>
              </w:rPr>
              <w:t>You are attending a special event. Write your best friend an e-mail telling him or her where you are going and with whom. Then write about the clothes and accessories you are going to wear and specify their colors. Be sure to mention whether you got a good deal on the clothes and accessories.</w:t>
            </w:r>
            <w:r w:rsidRPr="00BD38FA">
              <w:rPr>
                <w:bCs/>
                <w:sz w:val="20"/>
                <w:lang w:val="en-US"/>
              </w:rPr>
              <w:br/>
              <w:t>(5 pts. for vocabulary + 2 pts. for style = 7 pts.)</w:t>
            </w:r>
          </w:p>
        </w:tc>
      </w:tr>
    </w:tbl>
    <w:p w:rsidR="003F61DD" w:rsidRPr="00BD38FA" w:rsidRDefault="003F61DD" w:rsidP="003F61DD">
      <w:pPr>
        <w:rPr>
          <w:sz w:val="2"/>
          <w:szCs w:val="2"/>
          <w:lang w:val="en-US"/>
        </w:rPr>
      </w:pPr>
    </w:p>
    <w:tbl>
      <w:tblPr>
        <w:tblW w:w="9000" w:type="dxa"/>
        <w:tblLayout w:type="fixed"/>
        <w:tblCellMar>
          <w:left w:w="0" w:type="dxa"/>
          <w:right w:w="0" w:type="dxa"/>
        </w:tblCellMar>
        <w:tblLook w:val="0000"/>
      </w:tblPr>
      <w:tblGrid>
        <w:gridCol w:w="9000"/>
      </w:tblGrid>
      <w:tr w:rsidR="00642CA5" w:rsidRPr="00BD38FA" w:rsidTr="00642CA5">
        <w:tblPrEx>
          <w:tblCellMar>
            <w:top w:w="0" w:type="dxa"/>
            <w:left w:w="0" w:type="dxa"/>
            <w:bottom w:w="0" w:type="dxa"/>
            <w:right w:w="0" w:type="dxa"/>
          </w:tblCellMar>
        </w:tblPrEx>
        <w:trPr>
          <w:trHeight w:val="4082"/>
        </w:trPr>
        <w:tc>
          <w:tcPr>
            <w:tcW w:w="9000" w:type="dxa"/>
            <w:tcMar>
              <w:top w:w="0" w:type="dxa"/>
              <w:left w:w="0" w:type="dxa"/>
              <w:bottom w:w="0" w:type="dxa"/>
              <w:right w:w="0" w:type="dxa"/>
            </w:tcMar>
          </w:tcPr>
          <w:p w:rsidR="00642CA5" w:rsidRPr="00BD38FA" w:rsidRDefault="00C5699C" w:rsidP="008457FC">
            <w:pPr>
              <w:spacing w:after="120" w:line="300" w:lineRule="exact"/>
              <w:rPr>
                <w:lang w:val="en-US"/>
              </w:rPr>
            </w:pPr>
            <w:r>
              <w:rPr>
                <w:lang w:val="en-US"/>
              </w:rPr>
              <w:drawing>
                <wp:anchor distT="0" distB="0" distL="114300" distR="114300" simplePos="0" relativeHeight="251692032" behindDoc="1" locked="0" layoutInCell="1" allowOverlap="1">
                  <wp:simplePos x="0" y="0"/>
                  <wp:positionH relativeFrom="margin">
                    <wp:align>right</wp:align>
                  </wp:positionH>
                  <wp:positionV relativeFrom="margin">
                    <wp:align>top</wp:align>
                  </wp:positionV>
                  <wp:extent cx="5400040" cy="253746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00040" cy="2537460"/>
                          </a:xfrm>
                          <a:prstGeom prst="rect">
                            <a:avLst/>
                          </a:prstGeom>
                          <a:noFill/>
                          <a:ln w="9525">
                            <a:noFill/>
                            <a:miter lim="800000"/>
                            <a:headEnd/>
                            <a:tailEnd/>
                          </a:ln>
                        </pic:spPr>
                      </pic:pic>
                    </a:graphicData>
                  </a:graphic>
                </wp:anchor>
              </w:drawing>
            </w:r>
          </w:p>
        </w:tc>
      </w:tr>
    </w:tbl>
    <w:p w:rsidR="008E62D6" w:rsidRPr="00BD38FA" w:rsidRDefault="008E62D6" w:rsidP="008E62D6">
      <w:pPr>
        <w:rPr>
          <w:sz w:val="12"/>
          <w:lang w:val="es-CO"/>
        </w:rPr>
      </w:pPr>
    </w:p>
    <w:sectPr w:rsidR="008E62D6" w:rsidRPr="00BD38FA" w:rsidSect="00AE2FDA">
      <w:headerReference w:type="default" r:id="rId8"/>
      <w:footerReference w:type="even" r:id="rId9"/>
      <w:footerReference w:type="default" r:id="rId10"/>
      <w:pgSz w:w="12060" w:h="15660"/>
      <w:pgMar w:top="1202" w:right="1559" w:bottom="958" w:left="1559" w:header="522" w:footer="539"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99C" w:rsidRDefault="00C5699C">
      <w:r>
        <w:separator/>
      </w:r>
    </w:p>
  </w:endnote>
  <w:endnote w:type="continuationSeparator" w:id="0">
    <w:p w:rsidR="00C5699C" w:rsidRDefault="00C569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15" w:type="dxa"/>
      <w:tblInd w:w="60" w:type="dxa"/>
      <w:tblCellMar>
        <w:top w:w="30" w:type="dxa"/>
        <w:left w:w="30" w:type="dxa"/>
        <w:bottom w:w="30" w:type="dxa"/>
        <w:right w:w="30" w:type="dxa"/>
      </w:tblCellMar>
      <w:tblLook w:val="0000"/>
    </w:tblPr>
    <w:tblGrid>
      <w:gridCol w:w="5103"/>
      <w:gridCol w:w="1418"/>
      <w:gridCol w:w="2541"/>
    </w:tblGrid>
    <w:tr w:rsidR="00446F9C" w:rsidTr="00D54E30">
      <w:trPr>
        <w:tblCellSpacing w:w="15" w:type="dxa"/>
      </w:trPr>
      <w:tc>
        <w:tcPr>
          <w:tcW w:w="5058" w:type="dxa"/>
          <w:tcBorders>
            <w:top w:val="nil"/>
            <w:left w:val="nil"/>
            <w:bottom w:val="nil"/>
            <w:right w:val="nil"/>
          </w:tcBorders>
          <w:vAlign w:val="center"/>
        </w:tcPr>
        <w:p w:rsidR="00446F9C" w:rsidRDefault="00446F9C">
          <w:r w:rsidRPr="009439F6">
            <w:rPr>
              <w:sz w:val="17"/>
              <w:szCs w:val="16"/>
              <w:lang w:val="en-US"/>
            </w:rPr>
            <w:t xml:space="preserve">© 2016 by Vista Higher Learning, Inc. </w:t>
          </w:r>
          <w:r w:rsidRPr="00D54E30">
            <w:rPr>
              <w:sz w:val="17"/>
              <w:szCs w:val="16"/>
            </w:rPr>
            <w:t>All rights reserved</w:t>
          </w:r>
          <w:r w:rsidRPr="00307D78">
            <w:rPr>
              <w:sz w:val="17"/>
              <w:szCs w:val="16"/>
            </w:rPr>
            <w:t>.</w:t>
          </w:r>
        </w:p>
      </w:tc>
      <w:tc>
        <w:tcPr>
          <w:tcW w:w="1388" w:type="dxa"/>
          <w:tcBorders>
            <w:top w:val="nil"/>
            <w:left w:val="nil"/>
            <w:bottom w:val="nil"/>
            <w:right w:val="nil"/>
          </w:tcBorders>
          <w:vAlign w:val="center"/>
        </w:tcPr>
        <w:p w:rsidR="00446F9C" w:rsidRPr="00D51E69" w:rsidRDefault="00446F9C" w:rsidP="00617EEE">
          <w:pPr>
            <w:jc w:val="center"/>
            <w:rPr>
              <w:b/>
              <w:bCs/>
              <w:sz w:val="18"/>
              <w:szCs w:val="18"/>
            </w:rPr>
          </w:pPr>
          <w:r>
            <w:rPr>
              <w:sz w:val="18"/>
              <w:szCs w:val="18"/>
            </w:rPr>
            <w:t>|</w:t>
          </w:r>
          <w:r>
            <w:rPr>
              <w:b/>
              <w:bCs/>
              <w:sz w:val="18"/>
              <w:szCs w:val="18"/>
            </w:rPr>
            <w:t xml:space="preserve">   T-5   </w:t>
          </w:r>
          <w:r>
            <w:rPr>
              <w:sz w:val="18"/>
              <w:szCs w:val="18"/>
            </w:rPr>
            <w:t>|</w:t>
          </w:r>
        </w:p>
      </w:tc>
      <w:tc>
        <w:tcPr>
          <w:tcW w:w="2496" w:type="dxa"/>
          <w:tcBorders>
            <w:top w:val="nil"/>
            <w:left w:val="nil"/>
            <w:bottom w:val="nil"/>
            <w:right w:val="nil"/>
          </w:tcBorders>
          <w:vAlign w:val="center"/>
        </w:tcPr>
        <w:p w:rsidR="00446F9C" w:rsidRDefault="00446F9C" w:rsidP="0070304A">
          <w:pPr>
            <w:jc w:val="right"/>
          </w:pPr>
          <w:r>
            <w:rPr>
              <w:rFonts w:eastAsia="SimSun"/>
              <w:b/>
              <w:sz w:val="18"/>
              <w:szCs w:val="18"/>
            </w:rPr>
            <w:t xml:space="preserve">Lezione </w:t>
          </w:r>
          <w:r>
            <w:rPr>
              <w:b/>
              <w:sz w:val="18"/>
              <w:szCs w:val="18"/>
            </w:rPr>
            <w:t>1</w:t>
          </w:r>
          <w:r w:rsidRPr="00307D78">
            <w:rPr>
              <w:sz w:val="18"/>
              <w:szCs w:val="18"/>
            </w:rPr>
            <w:t xml:space="preserve"> </w:t>
          </w:r>
          <w:r w:rsidRPr="00D54E30">
            <w:rPr>
              <w:sz w:val="18"/>
              <w:szCs w:val="18"/>
            </w:rPr>
            <w:t>Test</w:t>
          </w:r>
        </w:p>
      </w:tc>
    </w:tr>
  </w:tbl>
  <w:p w:rsidR="00446F9C" w:rsidRDefault="00446F9C">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66" w:type="pct"/>
      <w:tblCellSpacing w:w="15" w:type="dxa"/>
      <w:tblInd w:w="60" w:type="dxa"/>
      <w:tblBorders>
        <w:top w:val="single" w:sz="4" w:space="0" w:color="auto"/>
      </w:tblBorders>
      <w:tblCellMar>
        <w:top w:w="30" w:type="dxa"/>
        <w:left w:w="30" w:type="dxa"/>
        <w:bottom w:w="30" w:type="dxa"/>
        <w:right w:w="30" w:type="dxa"/>
      </w:tblCellMar>
      <w:tblLook w:val="0000"/>
    </w:tblPr>
    <w:tblGrid>
      <w:gridCol w:w="4050"/>
      <w:gridCol w:w="900"/>
      <w:gridCol w:w="4050"/>
    </w:tblGrid>
    <w:tr w:rsidR="00446F9C" w:rsidTr="00D95FF3">
      <w:trPr>
        <w:tblCellSpacing w:w="15" w:type="dxa"/>
      </w:trPr>
      <w:tc>
        <w:tcPr>
          <w:tcW w:w="4005" w:type="dxa"/>
          <w:tcBorders>
            <w:top w:val="nil"/>
          </w:tcBorders>
          <w:vAlign w:val="center"/>
        </w:tcPr>
        <w:p w:rsidR="00446F9C" w:rsidRPr="00EE3C3E" w:rsidRDefault="00446F9C" w:rsidP="002B708C">
          <w:pPr>
            <w:rPr>
              <w:sz w:val="16"/>
              <w:szCs w:val="16"/>
            </w:rPr>
          </w:pPr>
          <w:r w:rsidRPr="00EE3C3E">
            <w:rPr>
              <w:sz w:val="16"/>
              <w:szCs w:val="16"/>
              <w:lang w:val="en-US"/>
            </w:rPr>
            <w:t>©</w:t>
          </w:r>
          <w:r w:rsidR="009357A0" w:rsidRPr="00EE3C3E">
            <w:rPr>
              <w:sz w:val="16"/>
              <w:szCs w:val="16"/>
              <w:lang w:val="en-US"/>
            </w:rPr>
            <w:t xml:space="preserve"> 2015</w:t>
          </w:r>
          <w:r w:rsidRPr="00EE3C3E">
            <w:rPr>
              <w:sz w:val="16"/>
              <w:szCs w:val="16"/>
              <w:lang w:val="en-US"/>
            </w:rPr>
            <w:t xml:space="preserve"> by Vista Higher Learning, Inc. </w:t>
          </w:r>
          <w:r w:rsidRPr="00EE3C3E">
            <w:rPr>
              <w:sz w:val="16"/>
              <w:szCs w:val="16"/>
            </w:rPr>
            <w:t>All rights reserved.</w:t>
          </w:r>
        </w:p>
      </w:tc>
      <w:tc>
        <w:tcPr>
          <w:tcW w:w="870" w:type="dxa"/>
          <w:tcBorders>
            <w:top w:val="nil"/>
          </w:tcBorders>
          <w:vAlign w:val="center"/>
        </w:tcPr>
        <w:p w:rsidR="00446F9C" w:rsidRPr="00E6669F" w:rsidRDefault="00D95FF3" w:rsidP="00642CA5">
          <w:pPr>
            <w:jc w:val="center"/>
            <w:rPr>
              <w:b/>
              <w:sz w:val="18"/>
              <w:szCs w:val="18"/>
            </w:rPr>
          </w:pPr>
          <w:r>
            <w:rPr>
              <w:b/>
              <w:sz w:val="18"/>
              <w:szCs w:val="18"/>
            </w:rPr>
            <w:t xml:space="preserve">|   </w:t>
          </w:r>
          <w:r w:rsidR="00483571">
            <w:rPr>
              <w:b/>
              <w:sz w:val="18"/>
              <w:szCs w:val="18"/>
            </w:rPr>
            <w:t>6</w:t>
          </w:r>
          <w:r w:rsidR="00642CA5">
            <w:rPr>
              <w:b/>
              <w:sz w:val="18"/>
              <w:szCs w:val="18"/>
            </w:rPr>
            <w:t>8</w:t>
          </w:r>
          <w:r w:rsidRPr="00E6669F">
            <w:rPr>
              <w:b/>
              <w:sz w:val="18"/>
              <w:szCs w:val="18"/>
            </w:rPr>
            <w:t xml:space="preserve">   |</w:t>
          </w:r>
        </w:p>
      </w:tc>
      <w:tc>
        <w:tcPr>
          <w:tcW w:w="4005" w:type="dxa"/>
          <w:tcBorders>
            <w:top w:val="nil"/>
          </w:tcBorders>
          <w:vAlign w:val="center"/>
        </w:tcPr>
        <w:p w:rsidR="00446F9C" w:rsidRPr="00642CA5" w:rsidRDefault="00483571" w:rsidP="00394A9C">
          <w:pPr>
            <w:jc w:val="right"/>
            <w:rPr>
              <w:b/>
              <w:sz w:val="18"/>
              <w:szCs w:val="18"/>
              <w:lang w:val="es-CO"/>
            </w:rPr>
          </w:pPr>
          <w:r w:rsidRPr="00642CA5">
            <w:rPr>
              <w:b/>
              <w:bCs/>
              <w:sz w:val="18"/>
              <w:szCs w:val="18"/>
              <w:lang w:val="es-CO"/>
            </w:rPr>
            <w:t>Leçon 6B</w:t>
          </w:r>
          <w:r w:rsidR="007940D4">
            <w:rPr>
              <w:b/>
              <w:sz w:val="18"/>
              <w:szCs w:val="18"/>
            </w:rPr>
            <w:t> </w:t>
          </w:r>
          <w:r w:rsidR="00394A9C" w:rsidRPr="00642CA5">
            <w:rPr>
              <w:sz w:val="18"/>
              <w:szCs w:val="18"/>
              <w:lang w:val="es-CO"/>
            </w:rPr>
            <w:t>Vocabulary Quiz I</w:t>
          </w:r>
          <w:r w:rsidR="00642CA5" w:rsidRPr="00642CA5">
            <w:rPr>
              <w:sz w:val="18"/>
              <w:szCs w:val="18"/>
              <w:lang w:val="es-CO"/>
            </w:rPr>
            <w:t>I</w:t>
          </w:r>
        </w:p>
      </w:tc>
    </w:tr>
  </w:tbl>
  <w:p w:rsidR="00446F9C" w:rsidRPr="007C08C3" w:rsidRDefault="00446F9C">
    <w:pPr>
      <w:pStyle w:val="Foo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99C" w:rsidRDefault="00C5699C">
      <w:r>
        <w:separator/>
      </w:r>
    </w:p>
  </w:footnote>
  <w:footnote w:type="continuationSeparator" w:id="0">
    <w:p w:rsidR="00C5699C" w:rsidRDefault="00C569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2" w:type="dxa"/>
      <w:tblCellSpacing w:w="15" w:type="dxa"/>
      <w:tblCellMar>
        <w:top w:w="30" w:type="dxa"/>
        <w:left w:w="30" w:type="dxa"/>
        <w:bottom w:w="30" w:type="dxa"/>
        <w:right w:w="30" w:type="dxa"/>
      </w:tblCellMar>
      <w:tblLook w:val="04A0"/>
    </w:tblPr>
    <w:tblGrid>
      <w:gridCol w:w="9002"/>
    </w:tblGrid>
    <w:tr w:rsidR="00446F9C" w:rsidRPr="00214B13" w:rsidTr="007F73F7">
      <w:trPr>
        <w:tblCellSpacing w:w="15" w:type="dxa"/>
      </w:trPr>
      <w:tc>
        <w:tcPr>
          <w:tcW w:w="4967" w:type="pct"/>
          <w:tcMar>
            <w:top w:w="0" w:type="dxa"/>
            <w:left w:w="0" w:type="dxa"/>
            <w:bottom w:w="0" w:type="dxa"/>
            <w:right w:w="0" w:type="dxa"/>
          </w:tcMar>
          <w:vAlign w:val="center"/>
          <w:hideMark/>
        </w:tcPr>
        <w:p w:rsidR="00446F9C" w:rsidRPr="00214B13" w:rsidRDefault="00446F9C" w:rsidP="009357A0">
          <w:pPr>
            <w:spacing w:line="276" w:lineRule="auto"/>
            <w:rPr>
              <w:lang w:val="en-US"/>
            </w:rPr>
          </w:pPr>
          <w:r>
            <w:rPr>
              <w:sz w:val="20"/>
              <w:szCs w:val="20"/>
              <w:u w:val="single"/>
            </w:rPr>
            <w:t>Nom</w:t>
          </w:r>
          <w:r w:rsidRPr="00214B13">
            <w:rPr>
              <w:sz w:val="20"/>
              <w:szCs w:val="20"/>
              <w:u w:val="single"/>
            </w:rPr>
            <w:t xml:space="preserve">                                                        </w:t>
          </w:r>
          <w:r w:rsidR="009357A0">
            <w:rPr>
              <w:sz w:val="20"/>
              <w:szCs w:val="20"/>
              <w:u w:val="single"/>
            </w:rPr>
            <w:t xml:space="preserve">     </w:t>
          </w:r>
          <w:r w:rsidRPr="00214B13">
            <w:rPr>
              <w:sz w:val="20"/>
              <w:szCs w:val="20"/>
              <w:u w:val="single"/>
            </w:rPr>
            <w:t xml:space="preserve">                                        </w:t>
          </w:r>
          <w:r w:rsidRPr="00214B13">
            <w:rPr>
              <w:sz w:val="20"/>
              <w:szCs w:val="20"/>
            </w:rPr>
            <w:t xml:space="preserve">      </w:t>
          </w:r>
          <w:r w:rsidR="009357A0" w:rsidRPr="009357A0">
            <w:rPr>
              <w:sz w:val="20"/>
              <w:szCs w:val="20"/>
              <w:u w:val="single"/>
            </w:rPr>
            <w:t>Date</w:t>
          </w:r>
          <w:r w:rsidRPr="00214B13">
            <w:rPr>
              <w:sz w:val="20"/>
              <w:szCs w:val="20"/>
              <w:u w:val="single"/>
            </w:rPr>
            <w:t xml:space="preserve">                             </w:t>
          </w:r>
          <w:r>
            <w:rPr>
              <w:sz w:val="20"/>
              <w:szCs w:val="20"/>
              <w:u w:val="single"/>
            </w:rPr>
            <w:t xml:space="preserve">  </w:t>
          </w:r>
          <w:r w:rsidRPr="00214B13">
            <w:rPr>
              <w:sz w:val="20"/>
              <w:szCs w:val="20"/>
              <w:u w:val="single"/>
            </w:rPr>
            <w:t xml:space="preserve">   </w:t>
          </w:r>
          <w:r w:rsidR="009357A0">
            <w:rPr>
              <w:sz w:val="20"/>
              <w:szCs w:val="20"/>
              <w:u w:val="single"/>
            </w:rPr>
            <w:t xml:space="preserve">  </w:t>
          </w:r>
          <w:r w:rsidRPr="00214B13">
            <w:rPr>
              <w:sz w:val="20"/>
              <w:szCs w:val="20"/>
              <w:u w:val="single"/>
            </w:rPr>
            <w:t xml:space="preserve">                     </w:t>
          </w:r>
        </w:p>
      </w:tc>
    </w:tr>
  </w:tbl>
  <w:p w:rsidR="00446F9C" w:rsidRPr="006944A9" w:rsidRDefault="00446F9C">
    <w:pPr>
      <w:pStyle w:val="Header"/>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8A2C38"/>
    <w:rsid w:val="00001ED3"/>
    <w:rsid w:val="00002699"/>
    <w:rsid w:val="000061FE"/>
    <w:rsid w:val="00012A86"/>
    <w:rsid w:val="00012B30"/>
    <w:rsid w:val="000133DE"/>
    <w:rsid w:val="00022717"/>
    <w:rsid w:val="0002402F"/>
    <w:rsid w:val="0002570D"/>
    <w:rsid w:val="000331FA"/>
    <w:rsid w:val="00035785"/>
    <w:rsid w:val="00041EE4"/>
    <w:rsid w:val="00045F87"/>
    <w:rsid w:val="00051660"/>
    <w:rsid w:val="00055AE0"/>
    <w:rsid w:val="00064074"/>
    <w:rsid w:val="00071420"/>
    <w:rsid w:val="00076747"/>
    <w:rsid w:val="000834DF"/>
    <w:rsid w:val="00086DDF"/>
    <w:rsid w:val="000914DE"/>
    <w:rsid w:val="00091A62"/>
    <w:rsid w:val="00091AF1"/>
    <w:rsid w:val="0009593B"/>
    <w:rsid w:val="00097E4E"/>
    <w:rsid w:val="000A508C"/>
    <w:rsid w:val="000B6852"/>
    <w:rsid w:val="000C4A78"/>
    <w:rsid w:val="000D087E"/>
    <w:rsid w:val="000D14BB"/>
    <w:rsid w:val="000D5521"/>
    <w:rsid w:val="000D5591"/>
    <w:rsid w:val="000D6354"/>
    <w:rsid w:val="000E1E93"/>
    <w:rsid w:val="000E2569"/>
    <w:rsid w:val="000E4D10"/>
    <w:rsid w:val="000E5C56"/>
    <w:rsid w:val="000F5261"/>
    <w:rsid w:val="001012E9"/>
    <w:rsid w:val="00115CE4"/>
    <w:rsid w:val="00127590"/>
    <w:rsid w:val="001516F0"/>
    <w:rsid w:val="0016145C"/>
    <w:rsid w:val="00170D84"/>
    <w:rsid w:val="00172036"/>
    <w:rsid w:val="001735C5"/>
    <w:rsid w:val="0017722B"/>
    <w:rsid w:val="00195A18"/>
    <w:rsid w:val="00197409"/>
    <w:rsid w:val="001A264E"/>
    <w:rsid w:val="001B70DE"/>
    <w:rsid w:val="001B7828"/>
    <w:rsid w:val="001C2D03"/>
    <w:rsid w:val="001D1EDD"/>
    <w:rsid w:val="001D596D"/>
    <w:rsid w:val="001F1242"/>
    <w:rsid w:val="001F7B8B"/>
    <w:rsid w:val="00210792"/>
    <w:rsid w:val="002120BF"/>
    <w:rsid w:val="00214B13"/>
    <w:rsid w:val="00220B4A"/>
    <w:rsid w:val="00223F04"/>
    <w:rsid w:val="002243C0"/>
    <w:rsid w:val="00232B15"/>
    <w:rsid w:val="0024362A"/>
    <w:rsid w:val="00244C1D"/>
    <w:rsid w:val="00251D2E"/>
    <w:rsid w:val="00261D21"/>
    <w:rsid w:val="002626F0"/>
    <w:rsid w:val="00263220"/>
    <w:rsid w:val="00277C41"/>
    <w:rsid w:val="00280222"/>
    <w:rsid w:val="002908A7"/>
    <w:rsid w:val="002963EE"/>
    <w:rsid w:val="002A4EE9"/>
    <w:rsid w:val="002B3269"/>
    <w:rsid w:val="002B67B1"/>
    <w:rsid w:val="002B708C"/>
    <w:rsid w:val="002C4C5D"/>
    <w:rsid w:val="002E5B39"/>
    <w:rsid w:val="002F25C5"/>
    <w:rsid w:val="00301763"/>
    <w:rsid w:val="00304E05"/>
    <w:rsid w:val="003077FA"/>
    <w:rsid w:val="00307D78"/>
    <w:rsid w:val="0031752D"/>
    <w:rsid w:val="00323D7F"/>
    <w:rsid w:val="00324240"/>
    <w:rsid w:val="00331199"/>
    <w:rsid w:val="003439B0"/>
    <w:rsid w:val="003472DE"/>
    <w:rsid w:val="0035252C"/>
    <w:rsid w:val="00354060"/>
    <w:rsid w:val="003550B6"/>
    <w:rsid w:val="003559BB"/>
    <w:rsid w:val="003575DF"/>
    <w:rsid w:val="00365DFD"/>
    <w:rsid w:val="0037061B"/>
    <w:rsid w:val="00373F32"/>
    <w:rsid w:val="00382670"/>
    <w:rsid w:val="00391DD8"/>
    <w:rsid w:val="003937F0"/>
    <w:rsid w:val="00394A9C"/>
    <w:rsid w:val="00395B2E"/>
    <w:rsid w:val="003A00D3"/>
    <w:rsid w:val="003A22F5"/>
    <w:rsid w:val="003B692D"/>
    <w:rsid w:val="003B7510"/>
    <w:rsid w:val="003C02A7"/>
    <w:rsid w:val="003C4730"/>
    <w:rsid w:val="003C682E"/>
    <w:rsid w:val="003D7A19"/>
    <w:rsid w:val="003E6AF5"/>
    <w:rsid w:val="003F2F14"/>
    <w:rsid w:val="003F61DD"/>
    <w:rsid w:val="00405F8B"/>
    <w:rsid w:val="004105BF"/>
    <w:rsid w:val="004158A7"/>
    <w:rsid w:val="0043628F"/>
    <w:rsid w:val="00443F07"/>
    <w:rsid w:val="00446F9C"/>
    <w:rsid w:val="00447FA1"/>
    <w:rsid w:val="00471506"/>
    <w:rsid w:val="00472D7B"/>
    <w:rsid w:val="00474E36"/>
    <w:rsid w:val="00483571"/>
    <w:rsid w:val="0048477D"/>
    <w:rsid w:val="00486CE0"/>
    <w:rsid w:val="004979C5"/>
    <w:rsid w:val="004A59E1"/>
    <w:rsid w:val="004B387E"/>
    <w:rsid w:val="004B51FA"/>
    <w:rsid w:val="004B7FAC"/>
    <w:rsid w:val="004C08C9"/>
    <w:rsid w:val="004C589D"/>
    <w:rsid w:val="004D1435"/>
    <w:rsid w:val="004D42D5"/>
    <w:rsid w:val="004E4BA8"/>
    <w:rsid w:val="004F2B7A"/>
    <w:rsid w:val="00504233"/>
    <w:rsid w:val="005069CF"/>
    <w:rsid w:val="0050784C"/>
    <w:rsid w:val="00512A28"/>
    <w:rsid w:val="00512A29"/>
    <w:rsid w:val="00514D68"/>
    <w:rsid w:val="00521E83"/>
    <w:rsid w:val="0052573B"/>
    <w:rsid w:val="005257B7"/>
    <w:rsid w:val="00530064"/>
    <w:rsid w:val="00534C32"/>
    <w:rsid w:val="00537B01"/>
    <w:rsid w:val="005465E8"/>
    <w:rsid w:val="00550FC8"/>
    <w:rsid w:val="005663E5"/>
    <w:rsid w:val="0056698D"/>
    <w:rsid w:val="005700B1"/>
    <w:rsid w:val="00575104"/>
    <w:rsid w:val="00582EF2"/>
    <w:rsid w:val="00587D95"/>
    <w:rsid w:val="005A13C9"/>
    <w:rsid w:val="005A4E73"/>
    <w:rsid w:val="005D7D44"/>
    <w:rsid w:val="005E0912"/>
    <w:rsid w:val="005E6F73"/>
    <w:rsid w:val="005E73A1"/>
    <w:rsid w:val="005F343B"/>
    <w:rsid w:val="00607D43"/>
    <w:rsid w:val="006174C3"/>
    <w:rsid w:val="00617DA9"/>
    <w:rsid w:val="00617EEE"/>
    <w:rsid w:val="006339EC"/>
    <w:rsid w:val="00642CA5"/>
    <w:rsid w:val="006452CA"/>
    <w:rsid w:val="00650CC8"/>
    <w:rsid w:val="00653ED9"/>
    <w:rsid w:val="0065581A"/>
    <w:rsid w:val="00670DA8"/>
    <w:rsid w:val="00677031"/>
    <w:rsid w:val="006819D6"/>
    <w:rsid w:val="006827AA"/>
    <w:rsid w:val="0068689A"/>
    <w:rsid w:val="00691FCC"/>
    <w:rsid w:val="0069360F"/>
    <w:rsid w:val="006944A9"/>
    <w:rsid w:val="006944BA"/>
    <w:rsid w:val="006B09DF"/>
    <w:rsid w:val="006B7254"/>
    <w:rsid w:val="006E476A"/>
    <w:rsid w:val="006E4793"/>
    <w:rsid w:val="0070146B"/>
    <w:rsid w:val="007029C8"/>
    <w:rsid w:val="0070304A"/>
    <w:rsid w:val="007126E1"/>
    <w:rsid w:val="00716786"/>
    <w:rsid w:val="00721AE5"/>
    <w:rsid w:val="007302B3"/>
    <w:rsid w:val="0073082E"/>
    <w:rsid w:val="00730877"/>
    <w:rsid w:val="007339F7"/>
    <w:rsid w:val="007349DD"/>
    <w:rsid w:val="0073646A"/>
    <w:rsid w:val="00744666"/>
    <w:rsid w:val="00745549"/>
    <w:rsid w:val="00746D31"/>
    <w:rsid w:val="00757E84"/>
    <w:rsid w:val="007601AE"/>
    <w:rsid w:val="0076779A"/>
    <w:rsid w:val="00770718"/>
    <w:rsid w:val="007771CB"/>
    <w:rsid w:val="007815F0"/>
    <w:rsid w:val="00784393"/>
    <w:rsid w:val="007940D4"/>
    <w:rsid w:val="007943B0"/>
    <w:rsid w:val="007A327A"/>
    <w:rsid w:val="007A4483"/>
    <w:rsid w:val="007A6BDF"/>
    <w:rsid w:val="007A72ED"/>
    <w:rsid w:val="007A7337"/>
    <w:rsid w:val="007B08A1"/>
    <w:rsid w:val="007B1703"/>
    <w:rsid w:val="007B1EE5"/>
    <w:rsid w:val="007B328D"/>
    <w:rsid w:val="007B3EBE"/>
    <w:rsid w:val="007B7EA3"/>
    <w:rsid w:val="007C08C3"/>
    <w:rsid w:val="007C1A87"/>
    <w:rsid w:val="007D19E9"/>
    <w:rsid w:val="007D5959"/>
    <w:rsid w:val="007E0794"/>
    <w:rsid w:val="007E534B"/>
    <w:rsid w:val="007F73F7"/>
    <w:rsid w:val="00810189"/>
    <w:rsid w:val="0081319E"/>
    <w:rsid w:val="00831496"/>
    <w:rsid w:val="00832ED3"/>
    <w:rsid w:val="00840E9E"/>
    <w:rsid w:val="008411A6"/>
    <w:rsid w:val="00841D54"/>
    <w:rsid w:val="0084257A"/>
    <w:rsid w:val="008457FC"/>
    <w:rsid w:val="008527DF"/>
    <w:rsid w:val="00855C9C"/>
    <w:rsid w:val="008619A0"/>
    <w:rsid w:val="00862161"/>
    <w:rsid w:val="0087132E"/>
    <w:rsid w:val="008878B1"/>
    <w:rsid w:val="00893C4D"/>
    <w:rsid w:val="008A2C38"/>
    <w:rsid w:val="008B3BB2"/>
    <w:rsid w:val="008C29C1"/>
    <w:rsid w:val="008C3F3F"/>
    <w:rsid w:val="008D4C00"/>
    <w:rsid w:val="008E1863"/>
    <w:rsid w:val="008E3EEF"/>
    <w:rsid w:val="008E57D9"/>
    <w:rsid w:val="008E62D6"/>
    <w:rsid w:val="008F4492"/>
    <w:rsid w:val="009062B5"/>
    <w:rsid w:val="00912A98"/>
    <w:rsid w:val="009163DD"/>
    <w:rsid w:val="00924210"/>
    <w:rsid w:val="00924E0B"/>
    <w:rsid w:val="0092512C"/>
    <w:rsid w:val="009314AC"/>
    <w:rsid w:val="009357A0"/>
    <w:rsid w:val="00936818"/>
    <w:rsid w:val="009439F6"/>
    <w:rsid w:val="00943AA6"/>
    <w:rsid w:val="00945BA6"/>
    <w:rsid w:val="00962685"/>
    <w:rsid w:val="009702A0"/>
    <w:rsid w:val="00975645"/>
    <w:rsid w:val="009759CC"/>
    <w:rsid w:val="00982ADC"/>
    <w:rsid w:val="00984F82"/>
    <w:rsid w:val="009861E8"/>
    <w:rsid w:val="00992F8C"/>
    <w:rsid w:val="009979AC"/>
    <w:rsid w:val="009A4A16"/>
    <w:rsid w:val="009A64FE"/>
    <w:rsid w:val="009B4A28"/>
    <w:rsid w:val="009C2100"/>
    <w:rsid w:val="009C63B8"/>
    <w:rsid w:val="009C65BE"/>
    <w:rsid w:val="009C6E45"/>
    <w:rsid w:val="009D0261"/>
    <w:rsid w:val="009D0EED"/>
    <w:rsid w:val="009D333B"/>
    <w:rsid w:val="009E1577"/>
    <w:rsid w:val="009E586C"/>
    <w:rsid w:val="009F22D9"/>
    <w:rsid w:val="00A03028"/>
    <w:rsid w:val="00A04A2E"/>
    <w:rsid w:val="00A151FD"/>
    <w:rsid w:val="00A1565B"/>
    <w:rsid w:val="00A16BDE"/>
    <w:rsid w:val="00A2340B"/>
    <w:rsid w:val="00A2538A"/>
    <w:rsid w:val="00A25A01"/>
    <w:rsid w:val="00A26A22"/>
    <w:rsid w:val="00A4777B"/>
    <w:rsid w:val="00A51D6E"/>
    <w:rsid w:val="00A62639"/>
    <w:rsid w:val="00A74D10"/>
    <w:rsid w:val="00A82C94"/>
    <w:rsid w:val="00A87163"/>
    <w:rsid w:val="00A876E3"/>
    <w:rsid w:val="00A97C1A"/>
    <w:rsid w:val="00AA49CE"/>
    <w:rsid w:val="00AA7906"/>
    <w:rsid w:val="00AB3FA8"/>
    <w:rsid w:val="00AB78AB"/>
    <w:rsid w:val="00AC2F25"/>
    <w:rsid w:val="00AD00E3"/>
    <w:rsid w:val="00AD5802"/>
    <w:rsid w:val="00AD6A1D"/>
    <w:rsid w:val="00AE2FDA"/>
    <w:rsid w:val="00AF42C0"/>
    <w:rsid w:val="00AF79F8"/>
    <w:rsid w:val="00B02A94"/>
    <w:rsid w:val="00B22A7F"/>
    <w:rsid w:val="00B23A7F"/>
    <w:rsid w:val="00B42445"/>
    <w:rsid w:val="00B47332"/>
    <w:rsid w:val="00B52F7C"/>
    <w:rsid w:val="00B554E6"/>
    <w:rsid w:val="00B75A48"/>
    <w:rsid w:val="00B8340A"/>
    <w:rsid w:val="00B90B73"/>
    <w:rsid w:val="00B923DC"/>
    <w:rsid w:val="00BA3DB2"/>
    <w:rsid w:val="00BA446A"/>
    <w:rsid w:val="00BA7CB8"/>
    <w:rsid w:val="00BB2BF0"/>
    <w:rsid w:val="00BB3CD8"/>
    <w:rsid w:val="00BB7E1B"/>
    <w:rsid w:val="00BC27FE"/>
    <w:rsid w:val="00BC55B0"/>
    <w:rsid w:val="00BC7B87"/>
    <w:rsid w:val="00BD22C9"/>
    <w:rsid w:val="00BD38FA"/>
    <w:rsid w:val="00BD4AE0"/>
    <w:rsid w:val="00BF0E80"/>
    <w:rsid w:val="00C10306"/>
    <w:rsid w:val="00C20E00"/>
    <w:rsid w:val="00C26EB9"/>
    <w:rsid w:val="00C30256"/>
    <w:rsid w:val="00C362DD"/>
    <w:rsid w:val="00C36F05"/>
    <w:rsid w:val="00C45DDF"/>
    <w:rsid w:val="00C5294B"/>
    <w:rsid w:val="00C5699C"/>
    <w:rsid w:val="00C6322A"/>
    <w:rsid w:val="00C65337"/>
    <w:rsid w:val="00C660A9"/>
    <w:rsid w:val="00C70317"/>
    <w:rsid w:val="00C719FF"/>
    <w:rsid w:val="00C81C4F"/>
    <w:rsid w:val="00C83786"/>
    <w:rsid w:val="00C95D55"/>
    <w:rsid w:val="00CA227D"/>
    <w:rsid w:val="00CB563D"/>
    <w:rsid w:val="00CB75C8"/>
    <w:rsid w:val="00CC0D1C"/>
    <w:rsid w:val="00CC1200"/>
    <w:rsid w:val="00CC3F04"/>
    <w:rsid w:val="00CD5EB0"/>
    <w:rsid w:val="00CE6A72"/>
    <w:rsid w:val="00CF0EE5"/>
    <w:rsid w:val="00CF4E18"/>
    <w:rsid w:val="00CF7DCA"/>
    <w:rsid w:val="00D046CF"/>
    <w:rsid w:val="00D05BC4"/>
    <w:rsid w:val="00D1555E"/>
    <w:rsid w:val="00D15E85"/>
    <w:rsid w:val="00D25D2F"/>
    <w:rsid w:val="00D36BA5"/>
    <w:rsid w:val="00D41904"/>
    <w:rsid w:val="00D47F32"/>
    <w:rsid w:val="00D51E69"/>
    <w:rsid w:val="00D539AD"/>
    <w:rsid w:val="00D54E30"/>
    <w:rsid w:val="00D700D9"/>
    <w:rsid w:val="00D73B9E"/>
    <w:rsid w:val="00D7553D"/>
    <w:rsid w:val="00D909FE"/>
    <w:rsid w:val="00D95FF3"/>
    <w:rsid w:val="00DA040A"/>
    <w:rsid w:val="00DB52E9"/>
    <w:rsid w:val="00DC216F"/>
    <w:rsid w:val="00DC2204"/>
    <w:rsid w:val="00DC57C0"/>
    <w:rsid w:val="00DC5ED2"/>
    <w:rsid w:val="00DE0C30"/>
    <w:rsid w:val="00DE11CF"/>
    <w:rsid w:val="00DE210F"/>
    <w:rsid w:val="00DE2D52"/>
    <w:rsid w:val="00E013EF"/>
    <w:rsid w:val="00E0208E"/>
    <w:rsid w:val="00E02267"/>
    <w:rsid w:val="00E03DF0"/>
    <w:rsid w:val="00E1035B"/>
    <w:rsid w:val="00E12867"/>
    <w:rsid w:val="00E12960"/>
    <w:rsid w:val="00E1704B"/>
    <w:rsid w:val="00E21CED"/>
    <w:rsid w:val="00E24B20"/>
    <w:rsid w:val="00E321CA"/>
    <w:rsid w:val="00E33263"/>
    <w:rsid w:val="00E357F3"/>
    <w:rsid w:val="00E46B6A"/>
    <w:rsid w:val="00E64B6B"/>
    <w:rsid w:val="00E6669F"/>
    <w:rsid w:val="00E67381"/>
    <w:rsid w:val="00E67405"/>
    <w:rsid w:val="00E7313C"/>
    <w:rsid w:val="00E77B62"/>
    <w:rsid w:val="00E804B5"/>
    <w:rsid w:val="00E83223"/>
    <w:rsid w:val="00E86C7F"/>
    <w:rsid w:val="00E8771C"/>
    <w:rsid w:val="00EA051D"/>
    <w:rsid w:val="00EA28CD"/>
    <w:rsid w:val="00EA4E70"/>
    <w:rsid w:val="00EA6714"/>
    <w:rsid w:val="00EC272C"/>
    <w:rsid w:val="00ED01F7"/>
    <w:rsid w:val="00ED6A9A"/>
    <w:rsid w:val="00EE36C0"/>
    <w:rsid w:val="00EE3C3E"/>
    <w:rsid w:val="00EF0552"/>
    <w:rsid w:val="00EF6C09"/>
    <w:rsid w:val="00F027C3"/>
    <w:rsid w:val="00F121B2"/>
    <w:rsid w:val="00F1257C"/>
    <w:rsid w:val="00F17DB0"/>
    <w:rsid w:val="00F340A2"/>
    <w:rsid w:val="00F427EE"/>
    <w:rsid w:val="00F50EDB"/>
    <w:rsid w:val="00F5540F"/>
    <w:rsid w:val="00F83A3F"/>
    <w:rsid w:val="00F8417A"/>
    <w:rsid w:val="00F85CAF"/>
    <w:rsid w:val="00F873D6"/>
    <w:rsid w:val="00F92FB1"/>
    <w:rsid w:val="00F97AC9"/>
    <w:rsid w:val="00FA1513"/>
    <w:rsid w:val="00FA4333"/>
    <w:rsid w:val="00FB4010"/>
    <w:rsid w:val="00FC151D"/>
    <w:rsid w:val="00FD6B61"/>
    <w:rsid w:val="00FF187E"/>
    <w:rsid w:val="00FF78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9F"/>
    <w:pPr>
      <w:widowControl w:val="0"/>
      <w:autoSpaceDE w:val="0"/>
      <w:autoSpaceDN w:val="0"/>
      <w:adjustRightInd w:val="0"/>
      <w:spacing w:after="0" w:line="240" w:lineRule="auto"/>
    </w:pPr>
    <w:rPr>
      <w:rFonts w:ascii="Times New Roman" w:hAnsi="Times New Roman"/>
      <w:noProof/>
      <w:sz w:val="24"/>
      <w:szCs w:val="24"/>
      <w:lang w:val="it-IT"/>
    </w:rPr>
  </w:style>
  <w:style w:type="paragraph" w:styleId="Heading1">
    <w:name w:val="heading 1"/>
    <w:basedOn w:val="Normal"/>
    <w:next w:val="Normal"/>
    <w:link w:val="Heading1Char"/>
    <w:uiPriority w:val="99"/>
    <w:qFormat/>
    <w:pPr>
      <w:outlineLvl w:val="0"/>
    </w:pPr>
    <w:rPr>
      <w:rFonts w:ascii="Arial" w:hAnsi="Arial" w:cs="Arial"/>
      <w:b/>
      <w:bCs/>
      <w:sz w:val="48"/>
      <w:szCs w:val="48"/>
    </w:rPr>
  </w:style>
  <w:style w:type="paragraph" w:styleId="Heading2">
    <w:name w:val="heading 2"/>
    <w:basedOn w:val="Normal"/>
    <w:next w:val="Normal"/>
    <w:link w:val="Heading2Char"/>
    <w:uiPriority w:val="99"/>
    <w:qFormat/>
    <w:pPr>
      <w:outlineLvl w:val="1"/>
    </w:pPr>
    <w:rPr>
      <w:rFonts w:ascii="Arial" w:hAnsi="Arial" w:cs="Arial"/>
      <w:b/>
      <w:bCs/>
      <w:sz w:val="36"/>
      <w:szCs w:val="36"/>
    </w:rPr>
  </w:style>
  <w:style w:type="paragraph" w:styleId="Heading3">
    <w:name w:val="heading 3"/>
    <w:basedOn w:val="Normal"/>
    <w:next w:val="Normal"/>
    <w:link w:val="Heading3Char"/>
    <w:uiPriority w:val="99"/>
    <w:qFormat/>
    <w:pPr>
      <w:outlineLvl w:val="2"/>
    </w:pPr>
    <w:rPr>
      <w:rFonts w:ascii="Arial" w:hAnsi="Arial" w:cs="Arial"/>
      <w:b/>
      <w:bCs/>
      <w:sz w:val="26"/>
      <w:szCs w:val="26"/>
    </w:rPr>
  </w:style>
  <w:style w:type="paragraph" w:styleId="Heading4">
    <w:name w:val="heading 4"/>
    <w:basedOn w:val="Normal"/>
    <w:next w:val="Normal"/>
    <w:link w:val="Heading4Char"/>
    <w:uiPriority w:val="99"/>
    <w:qFormat/>
    <w:pPr>
      <w:outlineLvl w:val="3"/>
    </w:pPr>
    <w:rPr>
      <w:rFonts w:ascii="Arial" w:hAnsi="Arial" w:cs="Arial"/>
      <w:b/>
      <w:bCs/>
      <w:sz w:val="22"/>
      <w:szCs w:val="22"/>
    </w:rPr>
  </w:style>
  <w:style w:type="paragraph" w:styleId="Heading5">
    <w:name w:val="heading 5"/>
    <w:basedOn w:val="Normal"/>
    <w:next w:val="Normal"/>
    <w:link w:val="Heading5Char"/>
    <w:uiPriority w:val="99"/>
    <w:qFormat/>
    <w:pPr>
      <w:outlineLvl w:val="4"/>
    </w:pPr>
    <w:rPr>
      <w:rFonts w:ascii="Arial" w:hAnsi="Arial" w:cs="Arial"/>
      <w:b/>
      <w:bCs/>
      <w:sz w:val="18"/>
      <w:szCs w:val="18"/>
    </w:rPr>
  </w:style>
  <w:style w:type="paragraph" w:styleId="Heading6">
    <w:name w:val="heading 6"/>
    <w:basedOn w:val="Normal"/>
    <w:next w:val="Normal"/>
    <w:link w:val="Heading6Char"/>
    <w:uiPriority w:val="99"/>
    <w:qFormat/>
    <w:pPr>
      <w:outlineLvl w:val="5"/>
    </w:pPr>
    <w:rPr>
      <w:rFonts w:ascii="Arial" w:hAnsi="Arial" w:cs="Arial"/>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Paragraph">
    <w:name w:val="Paragraph"/>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enter">
    <w:name w:val="Center"/>
    <w:uiPriority w:val="9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Blockquote">
    <w:name w:val="Blockquote"/>
    <w:uiPriority w:val="99"/>
    <w:pPr>
      <w:widowControl w:val="0"/>
      <w:autoSpaceDE w:val="0"/>
      <w:autoSpaceDN w:val="0"/>
      <w:adjustRightInd w:val="0"/>
      <w:spacing w:after="0" w:line="240" w:lineRule="auto"/>
      <w:ind w:left="720"/>
    </w:pPr>
    <w:rPr>
      <w:rFonts w:ascii="Times New Roman" w:hAnsi="Times New Roman"/>
      <w:sz w:val="24"/>
      <w:szCs w:val="24"/>
    </w:rPr>
  </w:style>
  <w:style w:type="paragraph" w:customStyle="1" w:styleId="Fieldset">
    <w:name w:val="Fieldset"/>
    <w:uiPriority w:val="99"/>
    <w:pPr>
      <w:widowControl w:val="0"/>
      <w:pBdr>
        <w:top w:val="single" w:sz="6" w:space="0" w:color="808080"/>
        <w:left w:val="single" w:sz="6" w:space="0" w:color="808080"/>
        <w:bottom w:val="single" w:sz="6" w:space="0" w:color="808080"/>
        <w:right w:val="single" w:sz="6" w:space="0" w:color="808080"/>
      </w:pBdr>
      <w:autoSpaceDE w:val="0"/>
      <w:autoSpaceDN w:val="0"/>
      <w:adjustRightInd w:val="0"/>
      <w:spacing w:after="0" w:line="240" w:lineRule="auto"/>
      <w:ind w:left="60" w:right="60"/>
    </w:pPr>
    <w:rPr>
      <w:rFonts w:ascii="Times New Roman" w:hAnsi="Times New Roman"/>
      <w:sz w:val="24"/>
      <w:szCs w:val="24"/>
    </w:rPr>
  </w:style>
  <w:style w:type="paragraph" w:customStyle="1" w:styleId="Preformatted">
    <w:name w:val="Preformatted"/>
    <w:uiPriority w:val="99"/>
    <w:pPr>
      <w:widowControl w:val="0"/>
      <w:autoSpaceDE w:val="0"/>
      <w:autoSpaceDN w:val="0"/>
      <w:adjustRightInd w:val="0"/>
      <w:spacing w:after="0" w:line="240" w:lineRule="auto"/>
    </w:pPr>
    <w:rPr>
      <w:rFonts w:ascii="Arial" w:hAnsi="Arial" w:cs="Arial"/>
      <w:sz w:val="24"/>
      <w:szCs w:val="24"/>
    </w:rPr>
  </w:style>
  <w:style w:type="paragraph" w:customStyle="1" w:styleId="Preformattedandwrapping">
    <w:name w:val="Preformatted and wrapping"/>
    <w:uiPriority w:val="99"/>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8A2C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2C38"/>
    <w:rPr>
      <w:rFonts w:ascii="Tahoma" w:hAnsi="Tahoma" w:cs="Tahoma"/>
      <w:sz w:val="16"/>
      <w:szCs w:val="16"/>
    </w:rPr>
  </w:style>
  <w:style w:type="paragraph" w:styleId="Footer">
    <w:name w:val="footer"/>
    <w:basedOn w:val="Normal"/>
    <w:link w:val="FooterChar"/>
    <w:uiPriority w:val="99"/>
    <w:unhideWhenUsed/>
    <w:rsid w:val="008A2C38"/>
    <w:pPr>
      <w:tabs>
        <w:tab w:val="center" w:pos="4680"/>
        <w:tab w:val="right" w:pos="9360"/>
      </w:tabs>
    </w:pPr>
  </w:style>
  <w:style w:type="character" w:customStyle="1" w:styleId="FooterChar">
    <w:name w:val="Footer Char"/>
    <w:basedOn w:val="DefaultParagraphFont"/>
    <w:link w:val="Footer"/>
    <w:uiPriority w:val="99"/>
    <w:locked/>
    <w:rsid w:val="008A2C38"/>
    <w:rPr>
      <w:rFonts w:ascii="Times New Roman" w:hAnsi="Times New Roman" w:cs="Times New Roman"/>
      <w:sz w:val="24"/>
      <w:szCs w:val="24"/>
    </w:rPr>
  </w:style>
  <w:style w:type="paragraph" w:styleId="Header">
    <w:name w:val="header"/>
    <w:basedOn w:val="Normal"/>
    <w:link w:val="HeaderChar"/>
    <w:uiPriority w:val="99"/>
    <w:unhideWhenUsed/>
    <w:rsid w:val="008A2C38"/>
    <w:pPr>
      <w:tabs>
        <w:tab w:val="center" w:pos="4680"/>
        <w:tab w:val="right" w:pos="9360"/>
      </w:tabs>
    </w:pPr>
  </w:style>
  <w:style w:type="character" w:customStyle="1" w:styleId="HeaderChar">
    <w:name w:val="Header Char"/>
    <w:basedOn w:val="DefaultParagraphFont"/>
    <w:link w:val="Header"/>
    <w:uiPriority w:val="99"/>
    <w:locked/>
    <w:rsid w:val="008A2C38"/>
    <w:rPr>
      <w:rFonts w:ascii="Times New Roman" w:hAnsi="Times New Roman" w:cs="Times New Roman"/>
      <w:sz w:val="24"/>
      <w:szCs w:val="24"/>
    </w:rPr>
  </w:style>
  <w:style w:type="character" w:styleId="CommentReference">
    <w:name w:val="annotation reference"/>
    <w:basedOn w:val="DefaultParagraphFont"/>
    <w:uiPriority w:val="99"/>
    <w:rsid w:val="00984F82"/>
    <w:rPr>
      <w:rFonts w:cs="Times New Roman"/>
      <w:sz w:val="16"/>
      <w:szCs w:val="16"/>
    </w:rPr>
  </w:style>
  <w:style w:type="paragraph" w:styleId="CommentText">
    <w:name w:val="annotation text"/>
    <w:basedOn w:val="Normal"/>
    <w:link w:val="CommentTextChar"/>
    <w:uiPriority w:val="99"/>
    <w:rsid w:val="00984F82"/>
    <w:pPr>
      <w:widowControl/>
      <w:suppressAutoHyphens/>
      <w:autoSpaceDE/>
      <w:autoSpaceDN/>
      <w:adjustRightInd/>
    </w:pPr>
    <w:rPr>
      <w:sz w:val="20"/>
      <w:szCs w:val="20"/>
      <w:lang w:eastAsia="ar-SA"/>
    </w:rPr>
  </w:style>
  <w:style w:type="character" w:customStyle="1" w:styleId="CommentTextChar">
    <w:name w:val="Comment Text Char"/>
    <w:basedOn w:val="DefaultParagraphFont"/>
    <w:link w:val="CommentText"/>
    <w:uiPriority w:val="99"/>
    <w:locked/>
    <w:rsid w:val="00984F82"/>
    <w:rPr>
      <w:rFonts w:ascii="Times New Roman" w:hAnsi="Times New Roman" w:cs="Times New Roman"/>
      <w:sz w:val="20"/>
      <w:szCs w:val="20"/>
      <w:lang w:val="en-US" w:eastAsia="ar-SA" w:bidi="ar-SA"/>
    </w:rPr>
  </w:style>
  <w:style w:type="paragraph" w:styleId="Revision">
    <w:name w:val="Revision"/>
    <w:hidden/>
    <w:uiPriority w:val="99"/>
    <w:semiHidden/>
    <w:rsid w:val="00D539AD"/>
    <w:pPr>
      <w:spacing w:after="0"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24E0B"/>
    <w:pPr>
      <w:widowControl w:val="0"/>
      <w:suppressAutoHyphens w:val="0"/>
      <w:autoSpaceDE w:val="0"/>
      <w:autoSpaceDN w:val="0"/>
      <w:adjustRightInd w:val="0"/>
    </w:pPr>
    <w:rPr>
      <w:b/>
      <w:bCs/>
      <w:lang w:eastAsia="en-US"/>
    </w:rPr>
  </w:style>
  <w:style w:type="character" w:customStyle="1" w:styleId="CommentSubjectChar">
    <w:name w:val="Comment Subject Char"/>
    <w:basedOn w:val="CommentTextChar"/>
    <w:link w:val="CommentSubject"/>
    <w:uiPriority w:val="99"/>
    <w:semiHidden/>
    <w:locked/>
    <w:rsid w:val="00924E0B"/>
    <w:rPr>
      <w:b/>
      <w:bCs/>
    </w:rPr>
  </w:style>
  <w:style w:type="table" w:styleId="TableGrid">
    <w:name w:val="Table Grid"/>
    <w:basedOn w:val="TableNormal"/>
    <w:uiPriority w:val="59"/>
    <w:rsid w:val="00E32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95B2E"/>
    <w:pPr>
      <w:widowControl w:val="0"/>
      <w:autoSpaceDE w:val="0"/>
      <w:autoSpaceDN w:val="0"/>
      <w:adjustRightInd w:val="0"/>
      <w:spacing w:after="0" w:line="240" w:lineRule="auto"/>
    </w:pPr>
    <w:rPr>
      <w:rFonts w:ascii="Times New Roman" w:hAnsi="Times New Roman"/>
      <w:noProof/>
      <w:sz w:val="24"/>
      <w:szCs w:val="24"/>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720B4-DC2F-45C7-8113-33768468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1407</Characters>
  <Application>Microsoft Office Word</Application>
  <DocSecurity>0</DocSecurity>
  <Lines>11</Lines>
  <Paragraphs>3</Paragraphs>
  <ScaleCrop>false</ScaleCrop>
  <Company>Altavista</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Lozano</dc:creator>
  <cp:lastModifiedBy>jhaddad</cp:lastModifiedBy>
  <cp:revision>2</cp:revision>
  <dcterms:created xsi:type="dcterms:W3CDTF">2022-07-23T01:57:00Z</dcterms:created>
  <dcterms:modified xsi:type="dcterms:W3CDTF">2022-07-23T01:57:00Z</dcterms:modified>
</cp:coreProperties>
</file>