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color w:val="ff0000"/>
          <w:sz w:val="42"/>
          <w:szCs w:val="42"/>
        </w:rPr>
        <w:drawing>
          <wp:inline distB="114300" distT="114300" distL="114300" distR="114300">
            <wp:extent cx="452438" cy="47018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8" cy="470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  <w:sz w:val="52"/>
          <w:szCs w:val="52"/>
          <w:rtl w:val="0"/>
        </w:rPr>
        <w:t xml:space="preserve">I can say where I am going</w:t>
      </w:r>
      <w:r w:rsidDel="00000000" w:rsidR="00000000" w:rsidRPr="00000000">
        <w:rPr>
          <w:sz w:val="48"/>
          <w:szCs w:val="48"/>
          <w:rtl w:val="0"/>
        </w:rPr>
        <w:t xml:space="preserve">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color w:val="ff000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ff0000"/>
          <w:sz w:val="36"/>
          <w:szCs w:val="36"/>
        </w:rPr>
        <w:drawing>
          <wp:inline distB="114300" distT="114300" distL="114300" distR="114300">
            <wp:extent cx="5866393" cy="7072313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6393" cy="7072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color w:val="0000ff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36"/>
          <w:szCs w:val="36"/>
          <w:u w:val="single"/>
          <w:rtl w:val="0"/>
        </w:rPr>
        <w:t xml:space="preserve">Dans la ville (Places in the city)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boîte (de nuit)</w:t>
        <w:tab/>
        <w:tab/>
        <w:tab/>
        <w:tab/>
        <w:t xml:space="preserve">nightclub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bureau</w:t>
        <w:tab/>
        <w:tab/>
        <w:tab/>
        <w:tab/>
        <w:tab/>
        <w:tab/>
        <w:t xml:space="preserve">office; desk</w:t>
      </w:r>
    </w:p>
    <w:p w:rsidR="00000000" w:rsidDel="00000000" w:rsidP="00000000" w:rsidRDefault="00000000" w:rsidRPr="00000000" w14:paraId="0000000A">
      <w:pPr>
        <w:ind w:left="0" w:firstLine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centre commercial</w:t>
        <w:tab/>
        <w:tab/>
        <w:tab/>
        <w:tab/>
        <w:t xml:space="preserve">shopping center, mall</w:t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cinéma (ciné)</w:t>
        <w:tab/>
        <w:tab/>
        <w:t xml:space="preserve">  </w:t>
        <w:tab/>
        <w:tab/>
        <w:t xml:space="preserve">      movie theater, movies</w:t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église</w:t>
        <w:tab/>
        <w:tab/>
        <w:tab/>
        <w:tab/>
        <w:tab/>
        <w:tab/>
        <w:t xml:space="preserve">church</w:t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épicerie</w:t>
        <w:tab/>
        <w:tab/>
        <w:tab/>
        <w:tab/>
        <w:tab/>
        <w:tab/>
        <w:t xml:space="preserve">grocery store</w:t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grand magasin</w:t>
        <w:tab/>
        <w:tab/>
        <w:tab/>
        <w:tab/>
        <w:tab/>
        <w:t xml:space="preserve">department store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gymnase</w:t>
        <w:tab/>
        <w:tab/>
        <w:tab/>
        <w:tab/>
        <w:tab/>
        <w:tab/>
        <w:t xml:space="preserve">gym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hôpital</w:t>
        <w:tab/>
        <w:tab/>
        <w:tab/>
        <w:tab/>
        <w:tab/>
        <w:tab/>
        <w:t xml:space="preserve">hospital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kiosque</w:t>
        <w:tab/>
        <w:tab/>
        <w:tab/>
        <w:tab/>
        <w:tab/>
        <w:tab/>
        <w:t xml:space="preserve">kiosk</w:t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magasin</w:t>
        <w:tab/>
        <w:tab/>
        <w:tab/>
        <w:tab/>
        <w:tab/>
        <w:tab/>
        <w:t xml:space="preserve">store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maison</w:t>
        <w:tab/>
        <w:tab/>
        <w:tab/>
        <w:tab/>
        <w:tab/>
        <w:tab/>
        <w:t xml:space="preserve">house</w:t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marché</w:t>
        <w:tab/>
        <w:tab/>
        <w:tab/>
        <w:tab/>
        <w:tab/>
        <w:tab/>
        <w:t xml:space="preserve">market</w:t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musée</w:t>
        <w:tab/>
        <w:tab/>
        <w:tab/>
        <w:tab/>
        <w:tab/>
        <w:tab/>
        <w:t xml:space="preserve">museum</w:t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parc</w:t>
        <w:tab/>
        <w:t xml:space="preserve">      </w:t>
        <w:tab/>
        <w:tab/>
        <w:tab/>
        <w:tab/>
        <w:tab/>
        <w:t xml:space="preserve">      park</w:t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piscine</w:t>
        <w:tab/>
        <w:tab/>
        <w:tab/>
        <w:tab/>
        <w:tab/>
        <w:tab/>
        <w:t xml:space="preserve">pool</w:t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place</w:t>
        <w:tab/>
        <w:tab/>
        <w:tab/>
        <w:tab/>
        <w:tab/>
        <w:tab/>
        <w:t xml:space="preserve">square; place</w:t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restaurant</w:t>
        <w:tab/>
        <w:tab/>
        <w:tab/>
        <w:tab/>
        <w:tab/>
        <w:t xml:space="preserve">restaurant</w:t>
      </w:r>
    </w:p>
    <w:p w:rsidR="00000000" w:rsidDel="00000000" w:rsidP="00000000" w:rsidRDefault="00000000" w:rsidRPr="00000000" w14:paraId="0000001A">
      <w:pPr>
        <w:ind w:left="0" w:firstLine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terrasse de café</w:t>
        <w:tab/>
        <w:tab/>
        <w:t xml:space="preserve">café terrace/outdoor seating</w:t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banlieue</w:t>
        <w:tab/>
        <w:tab/>
        <w:tab/>
        <w:tab/>
        <w:tab/>
        <w:tab/>
        <w:t xml:space="preserve">suburbs</w: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centre-ville</w:t>
        <w:tab/>
        <w:tab/>
        <w:tab/>
        <w:t xml:space="preserve">city/town center, downtown</w: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endroit</w:t>
        <w:tab/>
        <w:tab/>
        <w:tab/>
        <w:tab/>
        <w:tab/>
        <w:tab/>
        <w:t xml:space="preserve">place</w:t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lieu</w:t>
        <w:tab/>
        <w:tab/>
        <w:tab/>
        <w:tab/>
        <w:tab/>
        <w:tab/>
        <w:tab/>
        <w:t xml:space="preserve">place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montagne</w:t>
        <w:tab/>
        <w:tab/>
        <w:tab/>
        <w:tab/>
        <w:tab/>
        <w:t xml:space="preserve">mountain</w:t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ville</w:t>
        <w:tab/>
        <w:tab/>
        <w:tab/>
        <w:tab/>
        <w:tab/>
        <w:tab/>
        <w:tab/>
        <w:t xml:space="preserve">city, town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color w:val="0000ff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36"/>
          <w:szCs w:val="36"/>
          <w:u w:val="single"/>
          <w:rtl w:val="0"/>
        </w:rPr>
        <w:t xml:space="preserve">Les activités et les verbes</w:t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color w:val="00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bavarder</w:t>
        <w:tab/>
        <w:tab/>
        <w:tab/>
        <w:tab/>
        <w:tab/>
        <w:tab/>
        <w:t xml:space="preserve">to chat</w:t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danser</w:t>
        <w:tab/>
        <w:tab/>
        <w:tab/>
        <w:tab/>
        <w:tab/>
        <w:tab/>
        <w:tab/>
        <w:t xml:space="preserve">to dance</w:t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déjeuner</w:t>
        <w:tab/>
        <w:tab/>
        <w:tab/>
        <w:tab/>
        <w:tab/>
        <w:tab/>
        <w:t xml:space="preserve">to eat lunch</w:t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dépenser de l'argent (m.)</w:t>
        <w:tab/>
        <w:t xml:space="preserve">              to spend money</w:t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explorer</w:t>
        <w:tab/>
        <w:tab/>
        <w:tab/>
        <w:tab/>
        <w:tab/>
        <w:tab/>
        <w:tab/>
        <w:t xml:space="preserve">to explore</w:t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fréquenter</w:t>
        <w:tab/>
        <w:tab/>
        <w:tab/>
        <w:tab/>
        <w:tab/>
        <w:tab/>
        <w:t xml:space="preserve">to frequent; to visit</w:t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inviter</w:t>
        <w:tab/>
        <w:tab/>
        <w:tab/>
        <w:tab/>
        <w:tab/>
        <w:tab/>
        <w:tab/>
        <w:t xml:space="preserve">to invite</w:t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nager</w:t>
        <w:tab/>
        <w:tab/>
        <w:tab/>
        <w:tab/>
        <w:tab/>
        <w:tab/>
        <w:tab/>
        <w:t xml:space="preserve">to swim</w:t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passer chez quelqu'un</w:t>
        <w:tab/>
        <w:t xml:space="preserve">    to stop by someone's house</w:t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patiner</w:t>
        <w:tab/>
        <w:tab/>
        <w:tab/>
        <w:tab/>
        <w:tab/>
        <w:tab/>
        <w:tab/>
        <w:t xml:space="preserve">to skate</w:t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quitter la maison</w:t>
        <w:tab/>
        <w:tab/>
        <w:tab/>
        <w:tab/>
        <w:tab/>
        <w:t xml:space="preserve">to leave the house</w:t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rPr>
          <w:rFonts w:ascii="Comic Sans MS" w:cs="Comic Sans MS" w:eastAsia="Comic Sans MS" w:hAnsi="Comic Sans MS"/>
          <w:color w:val="0000ff"/>
          <w:sz w:val="33"/>
          <w:szCs w:val="33"/>
        </w:rPr>
      </w:pPr>
      <w:bookmarkStart w:colFirst="0" w:colLast="0" w:name="_dloqbukr41rl" w:id="0"/>
      <w:bookmarkEnd w:id="0"/>
      <w:r w:rsidDel="00000000" w:rsidR="00000000" w:rsidRPr="00000000">
        <w:rPr>
          <w:rFonts w:ascii="Comic Sans MS" w:cs="Comic Sans MS" w:eastAsia="Comic Sans MS" w:hAnsi="Comic Sans MS"/>
          <w:color w:val="0000ff"/>
          <w:sz w:val="33"/>
          <w:szCs w:val="33"/>
          <w:rtl w:val="0"/>
        </w:rPr>
        <w:t xml:space="preserve">Complétez </w:t>
      </w:r>
    </w:p>
    <w:p w:rsidR="00000000" w:rsidDel="00000000" w:rsidP="00000000" w:rsidRDefault="00000000" w:rsidRPr="00000000" w14:paraId="00000038">
      <w:pPr>
        <w:shd w:fill="ffffff" w:val="clear"/>
        <w:rPr>
          <w:rFonts w:ascii="Comic Sans MS" w:cs="Comic Sans MS" w:eastAsia="Comic Sans MS" w:hAnsi="Comic Sans MS"/>
          <w:b w:val="1"/>
          <w:color w:val="0000ff"/>
          <w:sz w:val="31"/>
          <w:szCs w:val="3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31"/>
          <w:szCs w:val="31"/>
          <w:rtl w:val="0"/>
        </w:rPr>
        <w:t xml:space="preserve">Complete the paragraph with words from the list to find out more about a typical day for a student in Paris.</w:t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cinéma,</w:t>
        <w:tab/>
        <w:tab/>
        <w:t xml:space="preserve">danser,</w:t>
        <w:tab/>
        <w:tab/>
        <w:tab/>
        <w:t xml:space="preserve">dépenser de l'argent,</w:t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église,</w:t>
        <w:tab/>
        <w:tab/>
        <w:t xml:space="preserve">gymnase,</w:t>
        <w:tab/>
        <w:tab/>
        <w:t xml:space="preserve">hôpital,</w:t>
        <w:tab/>
        <w:tab/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maison,</w:t>
        <w:tab/>
        <w:tab/>
        <w:t xml:space="preserve">montagne,</w:t>
        <w:tab/>
        <w:tab/>
        <w:t xml:space="preserve">musée,</w:t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piscine,</w:t>
        <w:tab/>
        <w:tab/>
        <w:t xml:space="preserve">restaurant,</w:t>
        <w:tab/>
        <w:tab/>
        <w:t xml:space="preserve">terrasse,</w:t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Le matin, je vais au _______________ pour faire (do) du sport ou à la _______________ pour nager pendant (for) une heure. Après, je rentre à la _____________. J'étudie l'économie et le droit pendant quatre heures. À midi, j'aime bien manger au _______________ sur la place, mais je n'aime pas _____________. L'après-midi, je travaille au _______________ David de Paris. Le week-end, j'aime aller au _________________ ou bien ________________ en boîte avec des amis.</w:t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36"/>
          <w:szCs w:val="36"/>
          <w:rtl w:val="0"/>
        </w:rPr>
        <w:t xml:space="preserve">Quels lieux associez-vous à ces activités?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4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nager</w:t>
        <w:tab/>
        <w:tab/>
        <w:tab/>
        <w:t xml:space="preserve">danser</w:t>
        <w:tab/>
        <w:tab/>
        <w:tab/>
        <w:t xml:space="preserve">dîner</w:t>
      </w:r>
    </w:p>
    <w:p w:rsidR="00000000" w:rsidDel="00000000" w:rsidP="00000000" w:rsidRDefault="00000000" w:rsidRPr="00000000" w14:paraId="0000004A">
      <w:pPr>
        <w:ind w:left="0" w:firstLine="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travailler</w:t>
        <w:tab/>
        <w:tab/>
        <w:t xml:space="preserve"> habiter</w:t>
        <w:tab/>
        <w:tab/>
        <w:tab/>
        <w:t xml:space="preserve">épouser</w:t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voir (to see) un film</w:t>
        <w:tab/>
        <w:tab/>
        <w:t xml:space="preserve">acheter (to buy) des fruits</w:t>
      </w:r>
    </w:p>
    <w:p w:rsidR="00000000" w:rsidDel="00000000" w:rsidP="00000000" w:rsidRDefault="00000000" w:rsidRPr="00000000" w14:paraId="0000004C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piscine ------------------&gt; </w:t>
      </w:r>
    </w:p>
    <w:p w:rsidR="00000000" w:rsidDel="00000000" w:rsidP="00000000" w:rsidRDefault="00000000" w:rsidRPr="00000000" w14:paraId="0000004F">
      <w:pPr>
        <w:jc w:val="both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boîte de nuit ------------&gt; </w:t>
      </w:r>
    </w:p>
    <w:p w:rsidR="00000000" w:rsidDel="00000000" w:rsidP="00000000" w:rsidRDefault="00000000" w:rsidRPr="00000000" w14:paraId="00000050">
      <w:pPr>
        <w:jc w:val="both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restaurant ----------------&gt;</w:t>
      </w:r>
    </w:p>
    <w:p w:rsidR="00000000" w:rsidDel="00000000" w:rsidP="00000000" w:rsidRDefault="00000000" w:rsidRPr="00000000" w14:paraId="00000051">
      <w:pPr>
        <w:jc w:val="both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bureau --------------------&gt;</w:t>
      </w:r>
    </w:p>
    <w:p w:rsidR="00000000" w:rsidDel="00000000" w:rsidP="00000000" w:rsidRDefault="00000000" w:rsidRPr="00000000" w14:paraId="00000052">
      <w:pPr>
        <w:jc w:val="both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maison -------------------&gt;</w:t>
      </w:r>
    </w:p>
    <w:p w:rsidR="00000000" w:rsidDel="00000000" w:rsidP="00000000" w:rsidRDefault="00000000" w:rsidRPr="00000000" w14:paraId="00000053">
      <w:pPr>
        <w:jc w:val="both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une église --------------------&gt;</w:t>
      </w:r>
    </w:p>
    <w:p w:rsidR="00000000" w:rsidDel="00000000" w:rsidP="00000000" w:rsidRDefault="00000000" w:rsidRPr="00000000" w14:paraId="00000054">
      <w:pPr>
        <w:jc w:val="both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cinéma --------------------&gt;</w:t>
      </w:r>
    </w:p>
    <w:p w:rsidR="00000000" w:rsidDel="00000000" w:rsidP="00000000" w:rsidRDefault="00000000" w:rsidRPr="00000000" w14:paraId="00000055">
      <w:pPr>
        <w:jc w:val="both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un marché --------------------&gt;</w:t>
      </w:r>
    </w:p>
    <w:p w:rsidR="00000000" w:rsidDel="00000000" w:rsidP="00000000" w:rsidRDefault="00000000" w:rsidRPr="00000000" w14:paraId="00000056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omic Sans MS" w:cs="Comic Sans MS" w:eastAsia="Comic Sans MS" w:hAnsi="Comic Sans MS"/>
          <w:sz w:val="36"/>
          <w:szCs w:val="36"/>
        </w:rPr>
      </w:pPr>
      <w:hyperlink r:id="rId8">
        <w:r w:rsidDel="00000000" w:rsidR="00000000" w:rsidRPr="00000000">
          <w:rPr>
            <w:rFonts w:ascii="Comic Sans MS" w:cs="Comic Sans MS" w:eastAsia="Comic Sans MS" w:hAnsi="Comic Sans MS"/>
            <w:color w:val="1155cc"/>
            <w:sz w:val="36"/>
            <w:szCs w:val="36"/>
            <w:u w:val="single"/>
            <w:rtl w:val="0"/>
          </w:rPr>
          <w:t xml:space="preserve">French 1B Unit 4 Lesson 4A le Verbe Aller.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omic Sans MS" w:cs="Comic Sans MS" w:eastAsia="Comic Sans MS" w:hAnsi="Comic Sans MS"/>
          <w:sz w:val="36"/>
          <w:szCs w:val="36"/>
        </w:rPr>
      </w:pPr>
      <w:hyperlink r:id="rId9">
        <w:r w:rsidDel="00000000" w:rsidR="00000000" w:rsidRPr="00000000">
          <w:rPr>
            <w:rFonts w:ascii="Comic Sans MS" w:cs="Comic Sans MS" w:eastAsia="Comic Sans MS" w:hAnsi="Comic Sans MS"/>
            <w:color w:val="1155cc"/>
            <w:sz w:val="36"/>
            <w:szCs w:val="36"/>
            <w:u w:val="single"/>
            <w:rtl w:val="0"/>
          </w:rPr>
          <w:t xml:space="preserve">Le verbe "aller" </w:t>
        </w:r>
      </w:hyperlink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avec Alexa</w:t>
      </w:r>
    </w:p>
    <w:p w:rsidR="00000000" w:rsidDel="00000000" w:rsidP="00000000" w:rsidRDefault="00000000" w:rsidRPr="00000000" w14:paraId="0000005A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omic Sans MS" w:cs="Comic Sans MS" w:eastAsia="Comic Sans MS" w:hAnsi="Comic Sans MS"/>
          <w:sz w:val="36"/>
          <w:szCs w:val="36"/>
        </w:rPr>
      </w:pPr>
      <w:hyperlink r:id="rId10">
        <w:r w:rsidDel="00000000" w:rsidR="00000000" w:rsidRPr="00000000">
          <w:rPr>
            <w:rFonts w:ascii="Comic Sans MS" w:cs="Comic Sans MS" w:eastAsia="Comic Sans MS" w:hAnsi="Comic Sans MS"/>
            <w:color w:val="1155cc"/>
            <w:sz w:val="36"/>
            <w:szCs w:val="36"/>
            <w:u w:val="single"/>
            <w:rtl w:val="0"/>
          </w:rPr>
          <w:t xml:space="preserve">ALLER (to go) &amp; Prepositions present tense + FUN! (Learn French Verbs with Funny French Lessons)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ff0000"/>
          <w:sz w:val="23"/>
          <w:szCs w:val="2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ff0000"/>
          <w:sz w:val="23"/>
          <w:szCs w:val="2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ff0000"/>
          <w:sz w:val="23"/>
          <w:szCs w:val="2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0" w:line="312" w:lineRule="auto"/>
        <w:rPr>
          <w:rFonts w:ascii="Arial" w:cs="Arial" w:eastAsia="Arial" w:hAnsi="Arial"/>
          <w:b w:val="0"/>
          <w:color w:val="0000ff"/>
          <w:sz w:val="30"/>
          <w:szCs w:val="30"/>
          <w:u w:val="single"/>
        </w:rPr>
      </w:pPr>
      <w:bookmarkStart w:colFirst="0" w:colLast="0" w:name="_p4xwsas082nr" w:id="1"/>
      <w:bookmarkEnd w:id="1"/>
      <w:r w:rsidDel="00000000" w:rsidR="00000000" w:rsidRPr="00000000">
        <w:rPr>
          <w:rFonts w:ascii="Arial" w:cs="Arial" w:eastAsia="Arial" w:hAnsi="Arial"/>
          <w:b w:val="0"/>
          <w:color w:val="0000ff"/>
          <w:sz w:val="30"/>
          <w:szCs w:val="30"/>
          <w:u w:val="single"/>
          <w:rtl w:val="0"/>
        </w:rPr>
        <w:t xml:space="preserve">La conjugaison du verbe ‘aller’ au présent, c’est :</w:t>
      </w:r>
    </w:p>
    <w:p w:rsidR="00000000" w:rsidDel="00000000" w:rsidP="00000000" w:rsidRDefault="00000000" w:rsidRPr="00000000" w14:paraId="000000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rtl w:val="0"/>
        </w:rPr>
        <w:t xml:space="preserve">Je vais</w:t>
      </w:r>
    </w:p>
    <w:p w:rsidR="00000000" w:rsidDel="00000000" w:rsidP="00000000" w:rsidRDefault="00000000" w:rsidRPr="00000000" w14:paraId="0000006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rtl w:val="0"/>
        </w:rPr>
        <w:t xml:space="preserve">Tu vas</w:t>
      </w:r>
    </w:p>
    <w:p w:rsidR="00000000" w:rsidDel="00000000" w:rsidP="00000000" w:rsidRDefault="00000000" w:rsidRPr="00000000" w14:paraId="0000006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rtl w:val="0"/>
        </w:rPr>
        <w:t xml:space="preserve">Il va</w:t>
      </w:r>
    </w:p>
    <w:p w:rsidR="00000000" w:rsidDel="00000000" w:rsidP="00000000" w:rsidRDefault="00000000" w:rsidRPr="00000000" w14:paraId="0000006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rtl w:val="0"/>
        </w:rPr>
        <w:t xml:space="preserve">Elle va</w:t>
      </w:r>
    </w:p>
    <w:p w:rsidR="00000000" w:rsidDel="00000000" w:rsidP="00000000" w:rsidRDefault="00000000" w:rsidRPr="00000000" w14:paraId="0000006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rtl w:val="0"/>
        </w:rPr>
        <w:t xml:space="preserve">On va</w:t>
      </w:r>
    </w:p>
    <w:p w:rsidR="00000000" w:rsidDel="00000000" w:rsidP="00000000" w:rsidRDefault="00000000" w:rsidRPr="00000000" w14:paraId="0000006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rtl w:val="0"/>
        </w:rPr>
        <w:t xml:space="preserve">Nous allons</w:t>
      </w:r>
    </w:p>
    <w:p w:rsidR="00000000" w:rsidDel="00000000" w:rsidP="00000000" w:rsidRDefault="00000000" w:rsidRPr="00000000" w14:paraId="0000006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rtl w:val="0"/>
        </w:rPr>
        <w:t xml:space="preserve">Vous allez</w:t>
      </w:r>
    </w:p>
    <w:p w:rsidR="00000000" w:rsidDel="00000000" w:rsidP="00000000" w:rsidRDefault="00000000" w:rsidRPr="00000000" w14:paraId="0000006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rtl w:val="0"/>
        </w:rPr>
        <w:t xml:space="preserve">Ils vont</w:t>
      </w:r>
    </w:p>
    <w:p w:rsidR="00000000" w:rsidDel="00000000" w:rsidP="00000000" w:rsidRDefault="00000000" w:rsidRPr="00000000" w14:paraId="0000006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rtl w:val="0"/>
        </w:rPr>
        <w:t xml:space="preserve">Elles vont</w:t>
      </w:r>
    </w:p>
    <w:p w:rsidR="00000000" w:rsidDel="00000000" w:rsidP="00000000" w:rsidRDefault="00000000" w:rsidRPr="00000000" w14:paraId="0000006A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0" w:line="312" w:lineRule="auto"/>
        <w:rPr>
          <w:rFonts w:ascii="Arial" w:cs="Arial" w:eastAsia="Arial" w:hAnsi="Arial"/>
          <w:b w:val="0"/>
          <w:color w:val="555555"/>
          <w:sz w:val="30"/>
          <w:szCs w:val="30"/>
          <w:u w:val="single"/>
        </w:rPr>
      </w:pPr>
      <w:bookmarkStart w:colFirst="0" w:colLast="0" w:name="_crqxowlu86ty" w:id="2"/>
      <w:bookmarkEnd w:id="2"/>
      <w:r w:rsidDel="00000000" w:rsidR="00000000" w:rsidRPr="00000000">
        <w:rPr>
          <w:rFonts w:ascii="Arial" w:cs="Arial" w:eastAsia="Arial" w:hAnsi="Arial"/>
          <w:b w:val="0"/>
          <w:color w:val="555555"/>
          <w:sz w:val="30"/>
          <w:szCs w:val="30"/>
          <w:u w:val="single"/>
          <w:rtl w:val="0"/>
        </w:rPr>
        <w:t xml:space="preserve">Maintenant, les prépositions !</w:t>
      </w:r>
    </w:p>
    <w:p w:rsidR="00000000" w:rsidDel="00000000" w:rsidP="00000000" w:rsidRDefault="00000000" w:rsidRPr="00000000" w14:paraId="000000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On utilise « à la » pour introduire un mot féminin.</w:t>
      </w:r>
    </w:p>
    <w:p w:rsidR="00000000" w:rsidDel="00000000" w:rsidP="00000000" w:rsidRDefault="00000000" w:rsidRPr="00000000" w14:paraId="000000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Par exemple, il va à la voiture.</w:t>
      </w:r>
    </w:p>
    <w:p w:rsidR="00000000" w:rsidDel="00000000" w:rsidP="00000000" w:rsidRDefault="00000000" w:rsidRPr="00000000" w14:paraId="0000006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Il va à la voiture.</w:t>
      </w:r>
    </w:p>
    <w:p w:rsidR="00000000" w:rsidDel="00000000" w:rsidP="00000000" w:rsidRDefault="00000000" w:rsidRPr="00000000" w14:paraId="000000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99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3"/>
          <w:szCs w:val="23"/>
          <w:u w:val="single"/>
          <w:rtl w:val="0"/>
        </w:rPr>
        <w:t xml:space="preserve">« à l’ », c’est pour introduire un mot masculin ou féminin commençant par une voyelle ou un ‘h’.</w:t>
      </w:r>
    </w:p>
    <w:p w:rsidR="00000000" w:rsidDel="00000000" w:rsidP="00000000" w:rsidRDefault="00000000" w:rsidRPr="00000000" w14:paraId="000000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Par exemple, il va à l’hôtel.</w:t>
      </w:r>
    </w:p>
    <w:p w:rsidR="00000000" w:rsidDel="00000000" w:rsidP="00000000" w:rsidRDefault="00000000" w:rsidRPr="00000000" w14:paraId="000000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Il va à l’hôtel.</w:t>
      </w:r>
    </w:p>
    <w:p w:rsidR="00000000" w:rsidDel="00000000" w:rsidP="00000000" w:rsidRDefault="00000000" w:rsidRPr="00000000" w14:paraId="0000007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« au » est une préposition qui sert à introduire un mot masculin.</w:t>
      </w:r>
    </w:p>
    <w:p w:rsidR="00000000" w:rsidDel="00000000" w:rsidP="00000000" w:rsidRDefault="00000000" w:rsidRPr="00000000" w14:paraId="0000007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Attention ! On ne dit pas ‘à le’ mais ‘au’.</w:t>
      </w:r>
    </w:p>
    <w:p w:rsidR="00000000" w:rsidDel="00000000" w:rsidP="00000000" w:rsidRDefault="00000000" w:rsidRPr="00000000" w14:paraId="0000007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Par exemple, il va au restaurant.</w:t>
      </w:r>
    </w:p>
    <w:p w:rsidR="00000000" w:rsidDel="00000000" w:rsidP="00000000" w:rsidRDefault="00000000" w:rsidRPr="00000000" w14:paraId="0000007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Il va au restaurant. Pas il va à le restaurant ! Il va au restaurant.</w:t>
      </w:r>
    </w:p>
    <w:p w:rsidR="00000000" w:rsidDel="00000000" w:rsidP="00000000" w:rsidRDefault="00000000" w:rsidRPr="00000000" w14:paraId="0000007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« aux » avec un ‘x’, c’est pour introduire un mot masculin ou féminin au pluriel.</w:t>
      </w:r>
    </w:p>
    <w:p w:rsidR="00000000" w:rsidDel="00000000" w:rsidP="00000000" w:rsidRDefault="00000000" w:rsidRPr="00000000" w14:paraId="0000007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Par exemple, il va aux toilettes.</w:t>
      </w:r>
    </w:p>
    <w:p w:rsidR="00000000" w:rsidDel="00000000" w:rsidP="00000000" w:rsidRDefault="00000000" w:rsidRPr="00000000" w14:paraId="0000007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Il va aux toilettes.</w:t>
      </w:r>
    </w:p>
    <w:p w:rsidR="00000000" w:rsidDel="00000000" w:rsidP="00000000" w:rsidRDefault="00000000" w:rsidRPr="00000000" w14:paraId="0000007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« en », c’est pour introduire un nom de pays féminin.</w:t>
      </w:r>
    </w:p>
    <w:p w:rsidR="00000000" w:rsidDel="00000000" w:rsidP="00000000" w:rsidRDefault="00000000" w:rsidRPr="00000000" w14:paraId="0000007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Par exemple, Jean-Louis, il va en Espagne.</w:t>
      </w:r>
    </w:p>
    <w:p w:rsidR="00000000" w:rsidDel="00000000" w:rsidP="00000000" w:rsidRDefault="00000000" w:rsidRPr="00000000" w14:paraId="0000007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Il va en Espagne.</w:t>
      </w:r>
    </w:p>
    <w:p w:rsidR="00000000" w:rsidDel="00000000" w:rsidP="00000000" w:rsidRDefault="00000000" w:rsidRPr="00000000" w14:paraId="0000007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« à », c’est une préposition qui sert à introduire le nom d’une ville.</w:t>
      </w:r>
    </w:p>
    <w:p w:rsidR="00000000" w:rsidDel="00000000" w:rsidP="00000000" w:rsidRDefault="00000000" w:rsidRPr="00000000" w14:paraId="0000007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Par exemple, Jean-Louis, il va à Barcelone.</w:t>
      </w:r>
    </w:p>
    <w:p w:rsidR="00000000" w:rsidDel="00000000" w:rsidP="00000000" w:rsidRDefault="00000000" w:rsidRPr="00000000" w14:paraId="0000007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Il va à Barcelone.</w:t>
      </w:r>
    </w:p>
    <w:p w:rsidR="00000000" w:rsidDel="00000000" w:rsidP="00000000" w:rsidRDefault="00000000" w:rsidRPr="00000000" w14:paraId="0000007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0000ff"/>
          <w:sz w:val="23"/>
          <w:szCs w:val="23"/>
          <w:u w:val="single"/>
          <w:rtl w:val="0"/>
        </w:rPr>
        <w:t xml:space="preserve">Et enfin, « chez ».</w:t>
      </w:r>
    </w:p>
    <w:p w:rsidR="00000000" w:rsidDel="00000000" w:rsidP="00000000" w:rsidRDefault="00000000" w:rsidRPr="00000000" w14:paraId="0000007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444444"/>
          <w:sz w:val="23"/>
          <w:szCs w:val="23"/>
          <w:u w:val="single"/>
          <w:rtl w:val="0"/>
        </w:rPr>
        <w:t xml:space="preserve">« chez » sert à introduire une personne ou une profession.</w:t>
      </w:r>
    </w:p>
    <w:p w:rsidR="00000000" w:rsidDel="00000000" w:rsidP="00000000" w:rsidRDefault="00000000" w:rsidRPr="00000000" w14:paraId="0000008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Par exemple, il va chez Messi.</w:t>
      </w:r>
    </w:p>
    <w:p w:rsidR="00000000" w:rsidDel="00000000" w:rsidP="00000000" w:rsidRDefault="00000000" w:rsidRPr="00000000" w14:paraId="0000008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Il va chez Messi ! Ouah !</w:t>
      </w:r>
    </w:p>
    <w:p w:rsidR="00000000" w:rsidDel="00000000" w:rsidP="00000000" w:rsidRDefault="00000000" w:rsidRPr="00000000" w14:paraId="0000008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Lionel Messi, c’est une personne, alors on utilise « chez ».</w:t>
      </w:r>
    </w:p>
    <w:p w:rsidR="00000000" w:rsidDel="00000000" w:rsidP="00000000" w:rsidRDefault="00000000" w:rsidRPr="00000000" w14:paraId="0000008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Une profession, c’est footballeur, boulanger, boucher, pompier, médecin, professeur.</w:t>
      </w:r>
    </w:p>
    <w:p w:rsidR="00000000" w:rsidDel="00000000" w:rsidP="00000000" w:rsidRDefault="00000000" w:rsidRPr="00000000" w14:paraId="0000008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Profession, on utilise « chez ».</w:t>
      </w:r>
    </w:p>
    <w:p w:rsidR="00000000" w:rsidDel="00000000" w:rsidP="00000000" w:rsidRDefault="00000000" w:rsidRPr="00000000" w14:paraId="0000008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ff0000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ff0000"/>
          <w:sz w:val="23"/>
          <w:szCs w:val="23"/>
          <w:u w:val="single"/>
          <w:rtl w:val="0"/>
        </w:rPr>
        <w:t xml:space="preserve">EXAMPLES:</w:t>
      </w:r>
    </w:p>
    <w:p w:rsidR="00000000" w:rsidDel="00000000" w:rsidP="00000000" w:rsidRDefault="00000000" w:rsidRPr="00000000" w14:paraId="0000008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Je vais… Paris.</w:t>
      </w:r>
    </w:p>
    <w:p w:rsidR="00000000" w:rsidDel="00000000" w:rsidP="00000000" w:rsidRDefault="00000000" w:rsidRPr="00000000" w14:paraId="0000008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Paris, c’est une ville. Alors j’utilise la préposition « à ».</w:t>
      </w:r>
    </w:p>
    <w:p w:rsidR="00000000" w:rsidDel="00000000" w:rsidP="00000000" w:rsidRDefault="00000000" w:rsidRPr="00000000" w14:paraId="0000008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Je vais à Paris.</w:t>
      </w:r>
    </w:p>
    <w:p w:rsidR="00000000" w:rsidDel="00000000" w:rsidP="00000000" w:rsidRDefault="00000000" w:rsidRPr="00000000" w14:paraId="0000008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Tu vas… France.</w:t>
      </w:r>
    </w:p>
    <w:p w:rsidR="00000000" w:rsidDel="00000000" w:rsidP="00000000" w:rsidRDefault="00000000" w:rsidRPr="00000000" w14:paraId="0000008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La France, c’est un pays féminin : « en ».</w:t>
      </w:r>
    </w:p>
    <w:p w:rsidR="00000000" w:rsidDel="00000000" w:rsidP="00000000" w:rsidRDefault="00000000" w:rsidRPr="00000000" w14:paraId="0000008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Tu vas en France.</w:t>
      </w:r>
    </w:p>
    <w:p w:rsidR="00000000" w:rsidDel="00000000" w:rsidP="00000000" w:rsidRDefault="00000000" w:rsidRPr="00000000" w14:paraId="0000008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Maintenant, elle va… docteur.</w:t>
      </w:r>
    </w:p>
    <w:p w:rsidR="00000000" w:rsidDel="00000000" w:rsidP="00000000" w:rsidRDefault="00000000" w:rsidRPr="00000000" w14:paraId="0000008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Docteur, ou un docteur, c’est une profession : « chez ».</w:t>
      </w:r>
    </w:p>
    <w:p w:rsidR="00000000" w:rsidDel="00000000" w:rsidP="00000000" w:rsidRDefault="00000000" w:rsidRPr="00000000" w14:paraId="0000008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Elle va chez le docteur.</w:t>
      </w:r>
    </w:p>
    <w:p w:rsidR="00000000" w:rsidDel="00000000" w:rsidP="00000000" w:rsidRDefault="00000000" w:rsidRPr="00000000" w14:paraId="0000008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Nous allons… piscine.</w:t>
      </w:r>
    </w:p>
    <w:p w:rsidR="00000000" w:rsidDel="00000000" w:rsidP="00000000" w:rsidRDefault="00000000" w:rsidRPr="00000000" w14:paraId="0000009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Piscine, la piscine, c’est féminin.</w:t>
      </w:r>
    </w:p>
    <w:p w:rsidR="00000000" w:rsidDel="00000000" w:rsidP="00000000" w:rsidRDefault="00000000" w:rsidRPr="00000000" w14:paraId="0000009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Nous allons à la piscine.</w:t>
      </w:r>
    </w:p>
    <w:p w:rsidR="00000000" w:rsidDel="00000000" w:rsidP="00000000" w:rsidRDefault="00000000" w:rsidRPr="00000000" w14:paraId="0000009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Nous allons… Jeux Olympiques.</w:t>
      </w:r>
    </w:p>
    <w:p w:rsidR="00000000" w:rsidDel="00000000" w:rsidP="00000000" w:rsidRDefault="00000000" w:rsidRPr="00000000" w14:paraId="0000009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Les Jeux Olympiques, c’est pluriel.</w:t>
      </w:r>
    </w:p>
    <w:p w:rsidR="00000000" w:rsidDel="00000000" w:rsidP="00000000" w:rsidRDefault="00000000" w:rsidRPr="00000000" w14:paraId="0000009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Nous allons aux Jeux Olympiques.</w:t>
      </w:r>
    </w:p>
    <w:p w:rsidR="00000000" w:rsidDel="00000000" w:rsidP="00000000" w:rsidRDefault="00000000" w:rsidRPr="00000000" w14:paraId="0000009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Vous allez… école.</w:t>
      </w:r>
    </w:p>
    <w:p w:rsidR="00000000" w:rsidDel="00000000" w:rsidP="00000000" w:rsidRDefault="00000000" w:rsidRPr="00000000" w14:paraId="0000009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Ecole commence par une voyelle, donc c’est « à l’ ».</w:t>
      </w:r>
    </w:p>
    <w:p w:rsidR="00000000" w:rsidDel="00000000" w:rsidP="00000000" w:rsidRDefault="00000000" w:rsidRPr="00000000" w14:paraId="0000009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Vous allez à l’école.</w:t>
      </w:r>
    </w:p>
    <w:p w:rsidR="00000000" w:rsidDel="00000000" w:rsidP="00000000" w:rsidRDefault="00000000" w:rsidRPr="00000000" w14:paraId="0000009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b w:val="1"/>
          <w:color w:val="0000ff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3"/>
          <w:szCs w:val="23"/>
          <w:u w:val="single"/>
          <w:rtl w:val="0"/>
        </w:rPr>
        <w:t xml:space="preserve">Elles vont… Canada.</w:t>
      </w:r>
    </w:p>
    <w:p w:rsidR="00000000" w:rsidDel="00000000" w:rsidP="00000000" w:rsidRDefault="00000000" w:rsidRPr="00000000" w14:paraId="0000009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Canada, c’est masculin, le Canada. On utilise la préposition « au ».</w:t>
      </w:r>
    </w:p>
    <w:p w:rsidR="00000000" w:rsidDel="00000000" w:rsidP="00000000" w:rsidRDefault="00000000" w:rsidRPr="00000000" w14:paraId="0000009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rPr>
          <w:rFonts w:ascii="Arial" w:cs="Arial" w:eastAsia="Arial" w:hAnsi="Arial"/>
          <w:color w:val="444444"/>
          <w:sz w:val="23"/>
          <w:szCs w:val="23"/>
          <w:u w:val="single"/>
        </w:rPr>
      </w:pPr>
      <w:r w:rsidDel="00000000" w:rsidR="00000000" w:rsidRPr="00000000">
        <w:rPr>
          <w:rFonts w:ascii="Arial" w:cs="Arial" w:eastAsia="Arial" w:hAnsi="Arial"/>
          <w:color w:val="444444"/>
          <w:sz w:val="23"/>
          <w:szCs w:val="23"/>
          <w:u w:val="single"/>
          <w:rtl w:val="0"/>
        </w:rPr>
        <w:t xml:space="preserve">Elles vont au Canada.</w:t>
      </w:r>
    </w:p>
    <w:p w:rsidR="00000000" w:rsidDel="00000000" w:rsidP="00000000" w:rsidRDefault="00000000" w:rsidRPr="00000000" w14:paraId="0000009B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Comic Sans MS" w:cs="Comic Sans MS" w:eastAsia="Comic Sans MS" w:hAnsi="Comic Sans MS"/>
          <w:color w:val="0000ff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36"/>
          <w:szCs w:val="36"/>
          <w:u w:val="single"/>
          <w:rtl w:val="0"/>
        </w:rPr>
        <w:t xml:space="preserve">The verb aller</w:t>
        <w:tab/>
      </w:r>
    </w:p>
    <w:p w:rsidR="00000000" w:rsidDel="00000000" w:rsidP="00000000" w:rsidRDefault="00000000" w:rsidRPr="00000000" w14:paraId="000000A6">
      <w:pPr>
        <w:rPr>
          <w:rFonts w:ascii="Comic Sans MS" w:cs="Comic Sans MS" w:eastAsia="Comic Sans MS" w:hAnsi="Comic Sans MS"/>
          <w:color w:val="00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Comic Sans MS" w:cs="Comic Sans MS" w:eastAsia="Comic Sans MS" w:hAnsi="Comic Sans MS"/>
          <w:color w:val="0000ff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36"/>
          <w:szCs w:val="36"/>
          <w:rtl w:val="0"/>
        </w:rPr>
        <w:t xml:space="preserve">Complete these sentences with the correct form of le verbe “aller”. </w:t>
      </w:r>
    </w:p>
    <w:p w:rsidR="00000000" w:rsidDel="00000000" w:rsidP="00000000" w:rsidRDefault="00000000" w:rsidRPr="00000000" w14:paraId="000000A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Mes cousines </w:t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______</w:t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36"/>
          <w:szCs w:val="36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bavarder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toute la soirée.</w:t>
      </w:r>
    </w:p>
    <w:p w:rsidR="00000000" w:rsidDel="00000000" w:rsidP="00000000" w:rsidRDefault="00000000" w:rsidRPr="00000000" w14:paraId="000000AA">
      <w:pPr>
        <w:ind w:left="720" w:firstLine="0"/>
        <w:rPr>
          <w:rFonts w:ascii="Comic Sans MS" w:cs="Comic Sans MS" w:eastAsia="Comic Sans MS" w:hAnsi="Comic Sans MS"/>
          <w:color w:val="00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Je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ne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_______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pas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visiter le musée du Louvre à Paris.</w:t>
      </w:r>
    </w:p>
    <w:p w:rsidR="00000000" w:rsidDel="00000000" w:rsidP="00000000" w:rsidRDefault="00000000" w:rsidRPr="00000000" w14:paraId="000000AC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________</w:t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-tu trouver la maison de Simon?</w:t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On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_______</w:t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parler français avec ma grand-mère.</w:t>
      </w:r>
    </w:p>
    <w:p w:rsidR="00000000" w:rsidDel="00000000" w:rsidP="00000000" w:rsidRDefault="00000000" w:rsidRPr="00000000" w14:paraId="000000AE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Nous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_______</w:t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36"/>
          <w:szCs w:val="36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aller</w:t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au lycée avec nos enfants.</w:t>
      </w:r>
    </w:p>
    <w:p w:rsidR="00000000" w:rsidDel="00000000" w:rsidP="00000000" w:rsidRDefault="00000000" w:rsidRPr="00000000" w14:paraId="000000AF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      </w:t>
      </w:r>
    </w:p>
    <w:p w:rsidR="00000000" w:rsidDel="00000000" w:rsidP="00000000" w:rsidRDefault="00000000" w:rsidRPr="00000000" w14:paraId="000000B0">
      <w:pPr>
        <w:rPr>
          <w:rFonts w:ascii="Comic Sans MS" w:cs="Comic Sans MS" w:eastAsia="Comic Sans MS" w:hAnsi="Comic Sans MS"/>
          <w:color w:val="0000ff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36"/>
          <w:szCs w:val="36"/>
          <w:rtl w:val="0"/>
        </w:rPr>
        <w:t xml:space="preserve">Complete with the appropriate form of the preposition à + the definite article. </w:t>
      </w:r>
    </w:p>
    <w:p w:rsidR="00000000" w:rsidDel="00000000" w:rsidP="00000000" w:rsidRDefault="00000000" w:rsidRPr="00000000" w14:paraId="000000B1">
      <w:pPr>
        <w:rPr>
          <w:rFonts w:ascii="Comic Sans MS" w:cs="Comic Sans MS" w:eastAsia="Comic Sans MS" w:hAnsi="Comic Sans MS"/>
          <w:color w:val="00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Ma voisine travaille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_______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color w:val="98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hôpital le soir.</w:t>
      </w:r>
    </w:p>
    <w:p w:rsidR="00000000" w:rsidDel="00000000" w:rsidP="00000000" w:rsidRDefault="00000000" w:rsidRPr="00000000" w14:paraId="000000B3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Je n’aime pas étudier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_______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bibliothèque.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Mes camarades de classe posent (ask) des questions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_______   professeurs.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Mes parents vont  _______ gymnase le samedi matin.</w:t>
      </w:r>
    </w:p>
    <w:p w:rsidR="00000000" w:rsidDel="00000000" w:rsidP="00000000" w:rsidRDefault="00000000" w:rsidRPr="00000000" w14:paraId="000000B6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Vous dépensez de l’argent 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_____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 kiosque.</w:t>
      </w:r>
    </w:p>
    <w:p w:rsidR="00000000" w:rsidDel="00000000" w:rsidP="00000000" w:rsidRDefault="00000000" w:rsidRPr="00000000" w14:paraId="000000B7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sz w:val="36"/>
          <w:szCs w:val="36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Il  va _________  grands magasins pour acheter des cadeaux.</w:t>
      </w:r>
    </w:p>
    <w:p w:rsidR="00000000" w:rsidDel="00000000" w:rsidP="00000000" w:rsidRDefault="00000000" w:rsidRPr="00000000" w14:paraId="000000B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Comic Sans MS" w:cs="Comic Sans MS" w:eastAsia="Comic Sans MS" w:hAnsi="Comic Sans MS"/>
          <w:b w:val="1"/>
          <w:color w:val="0000ff"/>
          <w:sz w:val="38"/>
          <w:szCs w:val="3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38"/>
          <w:szCs w:val="38"/>
          <w:rtl w:val="0"/>
        </w:rPr>
        <w:t xml:space="preserve">Write the correct preposition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36"/>
          <w:szCs w:val="36"/>
          <w:highlight w:val="white"/>
          <w:rtl w:val="0"/>
        </w:rPr>
        <w:t xml:space="preserve"> au / en / à la / 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300" w:line="504.00000000000006" w:lineRule="auto"/>
        <w:ind w:left="720" w:hanging="360"/>
        <w:rPr>
          <w:rFonts w:ascii="Comic Sans MS" w:cs="Comic Sans MS" w:eastAsia="Comic Sans MS" w:hAnsi="Comic Sans MS"/>
          <w:b w:val="1"/>
          <w:color w:val="0000ff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Vous allez rencontrer vos professeurs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36"/>
          <w:szCs w:val="36"/>
          <w:highlight w:val="white"/>
          <w:rtl w:val="0"/>
        </w:rPr>
        <w:t xml:space="preserve">______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36"/>
          <w:szCs w:val="36"/>
          <w:highlight w:val="whit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bibliothèque du lycée.</w:t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rFonts w:ascii="Comic Sans MS" w:cs="Comic Sans MS" w:eastAsia="Comic Sans MS" w:hAnsi="Comic Sans MS"/>
          <w:b w:val="1"/>
          <w:color w:val="0000ff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Votre professeur va vous demander d'aller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highlight w:val="white"/>
          <w:rtl w:val="0"/>
        </w:rPr>
        <w:t xml:space="preserve">______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ville.</w:t>
      </w:r>
    </w:p>
    <w:p w:rsidR="00000000" w:rsidDel="00000000" w:rsidP="00000000" w:rsidRDefault="00000000" w:rsidRPr="00000000" w14:paraId="000000B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rFonts w:ascii="Comic Sans MS" w:cs="Comic Sans MS" w:eastAsia="Comic Sans MS" w:hAnsi="Comic Sans MS"/>
          <w:b w:val="1"/>
          <w:color w:val="0000ff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Vous allez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déjeuner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highlight w:val="white"/>
          <w:rtl w:val="0"/>
        </w:rPr>
        <w:t xml:space="preserve">_______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 restaurant avec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 d’autres élèves.</w:t>
      </w:r>
    </w:p>
    <w:p w:rsidR="00000000" w:rsidDel="00000000" w:rsidP="00000000" w:rsidRDefault="00000000" w:rsidRPr="00000000" w14:paraId="000000BD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rFonts w:ascii="Comic Sans MS" w:cs="Comic Sans MS" w:eastAsia="Comic Sans MS" w:hAnsi="Comic Sans MS"/>
          <w:b w:val="1"/>
          <w:color w:val="0000ff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Le soir, vous pouvez (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8"/>
          <w:szCs w:val="28"/>
          <w:rtl w:val="0"/>
        </w:rPr>
        <w:t xml:space="preserve">can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) aller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highlight w:val="white"/>
          <w:rtl w:val="0"/>
        </w:rPr>
        <w:t xml:space="preserve">_____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 cinéma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 ou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highlight w:val="white"/>
          <w:rtl w:val="0"/>
        </w:rPr>
        <w:t xml:space="preserve">______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 piscine.</w:t>
      </w:r>
    </w:p>
    <w:p w:rsidR="00000000" w:rsidDel="00000000" w:rsidP="00000000" w:rsidRDefault="00000000" w:rsidRPr="00000000" w14:paraId="000000BE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0" w:beforeAutospacing="0" w:line="504.00000000000006" w:lineRule="auto"/>
        <w:ind w:left="720" w:hanging="360"/>
        <w:rPr>
          <w:rFonts w:ascii="Comic Sans MS" w:cs="Comic Sans MS" w:eastAsia="Comic Sans MS" w:hAnsi="Comic Sans MS"/>
          <w:b w:val="1"/>
          <w:color w:val="0000ff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Lundi, vous allez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highlight w:val="white"/>
          <w:rtl w:val="0"/>
        </w:rPr>
        <w:t xml:space="preserve">_______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28"/>
          <w:szCs w:val="28"/>
          <w:rtl w:val="0"/>
        </w:rPr>
        <w:t xml:space="preserve"> kiosque.</w:t>
      </w:r>
    </w:p>
    <w:p w:rsidR="00000000" w:rsidDel="00000000" w:rsidP="00000000" w:rsidRDefault="00000000" w:rsidRPr="00000000" w14:paraId="000000BF">
      <w:pPr>
        <w:rPr>
          <w:rFonts w:ascii="Comic Sans MS" w:cs="Comic Sans MS" w:eastAsia="Comic Sans MS" w:hAnsi="Comic Sans MS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ff0000"/>
          <w:sz w:val="42"/>
          <w:szCs w:val="42"/>
        </w:rPr>
        <w:drawing>
          <wp:inline distB="114300" distT="114300" distL="114300" distR="114300">
            <wp:extent cx="452438" cy="47018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8" cy="470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42"/>
          <w:szCs w:val="42"/>
          <w:rtl w:val="0"/>
        </w:rPr>
        <w:t xml:space="preserve">  </w:t>
      </w:r>
      <w:r w:rsidDel="00000000" w:rsidR="00000000" w:rsidRPr="00000000">
        <w:rPr>
          <w:color w:val="0000ff"/>
          <w:sz w:val="52"/>
          <w:szCs w:val="52"/>
          <w:rtl w:val="0"/>
        </w:rPr>
        <w:t xml:space="preserve">I can say what I am going to 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</w:rPr>
        <w:drawing>
          <wp:inline distB="114300" distT="114300" distL="114300" distR="114300">
            <wp:extent cx="6651924" cy="691836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1924" cy="69183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</w:rPr>
        <w:drawing>
          <wp:inline distB="114300" distT="114300" distL="114300" distR="114300">
            <wp:extent cx="5943600" cy="71755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</w:rPr>
        <w:drawing>
          <wp:inline distB="114300" distT="114300" distL="114300" distR="114300">
            <wp:extent cx="5943600" cy="71755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</w:rPr>
        <w:drawing>
          <wp:inline distB="114300" distT="114300" distL="114300" distR="114300">
            <wp:extent cx="5943600" cy="71755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Comic Sans MS" w:cs="Comic Sans MS" w:eastAsia="Comic Sans MS" w:hAnsi="Comic Sans MS"/>
          <w:color w:val="1155cc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rPr>
        <w:rFonts w:ascii="Comic Sans MS" w:cs="Comic Sans MS" w:eastAsia="Comic Sans MS" w:hAnsi="Comic Sans MS"/>
        <w:color w:val="ff0000"/>
        <w:sz w:val="30"/>
        <w:szCs w:val="30"/>
      </w:rPr>
    </w:pPr>
    <w:r w:rsidDel="00000000" w:rsidR="00000000" w:rsidRPr="00000000">
      <w:rPr>
        <w:rFonts w:ascii="Comic Sans MS" w:cs="Comic Sans MS" w:eastAsia="Comic Sans MS" w:hAnsi="Comic Sans MS"/>
        <w:color w:val="ff0000"/>
        <w:sz w:val="30"/>
        <w:szCs w:val="30"/>
        <w:rtl w:val="0"/>
      </w:rPr>
      <w:t xml:space="preserve">French 1B Unit 4 Lesson 4A  Où allons-nous? Where are we going?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333333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youtu.be/mcZUpEeLXW0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Ru9pCQDV1eE" TargetMode="External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hyperlink" Target="https://docs.google.com/presentation/d/1K00yDATlJZNkZB1HhFRJ2g1C3U_MYo2n/edit#slide=id.p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